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8FE" w:rsidRPr="001E2DCA" w:rsidRDefault="004E28FE" w:rsidP="004E28FE">
      <w:pPr>
        <w:jc w:val="center"/>
        <w:rPr>
          <w:sz w:val="24"/>
          <w:szCs w:val="24"/>
        </w:rPr>
      </w:pPr>
      <w:r w:rsidRPr="001E2DCA">
        <w:rPr>
          <w:sz w:val="24"/>
          <w:szCs w:val="24"/>
        </w:rPr>
        <w:t>Федеральное агентство связи</w:t>
      </w:r>
    </w:p>
    <w:p w:rsidR="00E115A3" w:rsidRPr="00E115A3" w:rsidRDefault="00E115A3" w:rsidP="00E115A3">
      <w:pPr>
        <w:jc w:val="center"/>
        <w:rPr>
          <w:sz w:val="24"/>
          <w:szCs w:val="24"/>
        </w:rPr>
      </w:pPr>
      <w:r w:rsidRPr="00E115A3">
        <w:rPr>
          <w:sz w:val="24"/>
          <w:szCs w:val="24"/>
        </w:rPr>
        <w:t>Бурятский институт инфокоммуникаций (филиал)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в г. Улан-Удэ</w:t>
      </w:r>
    </w:p>
    <w:p w:rsidR="004E28FE" w:rsidRPr="001E2DCA" w:rsidRDefault="004E28FE" w:rsidP="004E28FE">
      <w:pPr>
        <w:jc w:val="center"/>
        <w:rPr>
          <w:sz w:val="24"/>
          <w:szCs w:val="24"/>
        </w:rPr>
      </w:pPr>
    </w:p>
    <w:p w:rsidR="004E28FE" w:rsidRPr="001E2DCA" w:rsidRDefault="004E28FE" w:rsidP="004E28FE">
      <w:pPr>
        <w:rPr>
          <w:b/>
          <w:sz w:val="24"/>
          <w:szCs w:val="24"/>
        </w:rPr>
      </w:pPr>
    </w:p>
    <w:p w:rsidR="004E28FE" w:rsidRPr="001E2DCA" w:rsidRDefault="004E28FE" w:rsidP="004E28FE">
      <w:pPr>
        <w:ind w:left="5664"/>
        <w:jc w:val="center"/>
        <w:rPr>
          <w:sz w:val="16"/>
          <w:szCs w:val="16"/>
        </w:rPr>
      </w:pPr>
    </w:p>
    <w:p w:rsidR="004E28FE" w:rsidRPr="001E2DCA" w:rsidRDefault="004E28FE" w:rsidP="00852689">
      <w:pPr>
        <w:ind w:left="5664"/>
        <w:jc w:val="center"/>
        <w:rPr>
          <w:sz w:val="16"/>
          <w:szCs w:val="16"/>
        </w:rPr>
      </w:pPr>
    </w:p>
    <w:p w:rsidR="004E28FE" w:rsidRPr="001E2DCA" w:rsidRDefault="004E28FE" w:rsidP="00852689">
      <w:pPr>
        <w:ind w:left="5664"/>
        <w:jc w:val="right"/>
        <w:rPr>
          <w:sz w:val="24"/>
          <w:szCs w:val="24"/>
        </w:rPr>
      </w:pPr>
      <w:r w:rsidRPr="001E2DCA">
        <w:rPr>
          <w:sz w:val="24"/>
          <w:szCs w:val="24"/>
        </w:rPr>
        <w:t>УТВЕРЖДАЮ</w:t>
      </w:r>
    </w:p>
    <w:p w:rsidR="004E28FE" w:rsidRPr="001E2DCA" w:rsidRDefault="004E28FE" w:rsidP="00852689">
      <w:pPr>
        <w:ind w:left="5664"/>
        <w:jc w:val="right"/>
        <w:rPr>
          <w:sz w:val="24"/>
          <w:szCs w:val="24"/>
        </w:rPr>
      </w:pPr>
      <w:r w:rsidRPr="001E2DCA">
        <w:rPr>
          <w:sz w:val="24"/>
          <w:szCs w:val="24"/>
        </w:rPr>
        <w:t xml:space="preserve">Декан факультета </w:t>
      </w:r>
      <w:r w:rsidR="00E115A3">
        <w:rPr>
          <w:sz w:val="24"/>
          <w:szCs w:val="24"/>
        </w:rPr>
        <w:t>ИТиЭ</w:t>
      </w:r>
    </w:p>
    <w:p w:rsidR="004E28FE" w:rsidRPr="001E2DCA" w:rsidRDefault="004E28FE" w:rsidP="00852689">
      <w:pPr>
        <w:ind w:left="5664"/>
        <w:jc w:val="right"/>
        <w:rPr>
          <w:sz w:val="24"/>
          <w:szCs w:val="24"/>
        </w:rPr>
      </w:pPr>
    </w:p>
    <w:p w:rsidR="004E28FE" w:rsidRPr="001E2DCA" w:rsidRDefault="00BA1A2C" w:rsidP="00852689">
      <w:pPr>
        <w:ind w:left="5664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2872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МВ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15A3">
        <w:rPr>
          <w:sz w:val="24"/>
          <w:szCs w:val="24"/>
        </w:rPr>
        <w:t xml:space="preserve"> М</w:t>
      </w:r>
      <w:r w:rsidR="004E28FE" w:rsidRPr="001E2DCA">
        <w:rPr>
          <w:sz w:val="24"/>
          <w:szCs w:val="24"/>
        </w:rPr>
        <w:t>.</w:t>
      </w:r>
      <w:r w:rsidR="00E115A3">
        <w:rPr>
          <w:sz w:val="24"/>
          <w:szCs w:val="24"/>
        </w:rPr>
        <w:t xml:space="preserve"> В</w:t>
      </w:r>
      <w:r w:rsidR="004E28FE" w:rsidRPr="001E2DCA">
        <w:rPr>
          <w:sz w:val="24"/>
          <w:szCs w:val="24"/>
        </w:rPr>
        <w:t xml:space="preserve">. </w:t>
      </w:r>
      <w:r w:rsidR="00E115A3">
        <w:rPr>
          <w:sz w:val="24"/>
          <w:szCs w:val="24"/>
        </w:rPr>
        <w:t>Белоусова</w:t>
      </w:r>
    </w:p>
    <w:p w:rsidR="004E28FE" w:rsidRPr="001E2DCA" w:rsidRDefault="004E28FE" w:rsidP="00852689">
      <w:pPr>
        <w:ind w:left="5664"/>
        <w:jc w:val="right"/>
        <w:rPr>
          <w:sz w:val="24"/>
          <w:szCs w:val="24"/>
        </w:rPr>
      </w:pPr>
    </w:p>
    <w:p w:rsidR="004E28FE" w:rsidRPr="001E2DCA" w:rsidRDefault="00BA1A2C" w:rsidP="00852689">
      <w:pPr>
        <w:ind w:left="5664"/>
        <w:jc w:val="right"/>
        <w:rPr>
          <w:sz w:val="24"/>
          <w:szCs w:val="24"/>
        </w:rPr>
      </w:pPr>
      <w:r w:rsidRPr="00BA1A2C">
        <w:rPr>
          <w:sz w:val="24"/>
          <w:szCs w:val="24"/>
        </w:rPr>
        <w:t>05</w:t>
      </w:r>
      <w:r w:rsidR="004E28FE" w:rsidRPr="001E2DCA">
        <w:rPr>
          <w:sz w:val="24"/>
          <w:szCs w:val="24"/>
        </w:rPr>
        <w:t xml:space="preserve"> </w:t>
      </w:r>
      <w:r w:rsidR="00D943CB" w:rsidRPr="001E2DCA">
        <w:rPr>
          <w:sz w:val="24"/>
          <w:szCs w:val="24"/>
        </w:rPr>
        <w:t>июня</w:t>
      </w:r>
      <w:r w:rsidR="004E28FE" w:rsidRPr="001E2DCA">
        <w:rPr>
          <w:sz w:val="24"/>
          <w:szCs w:val="24"/>
        </w:rPr>
        <w:t xml:space="preserve"> 201</w:t>
      </w:r>
      <w:r w:rsidR="00E115A3">
        <w:rPr>
          <w:sz w:val="24"/>
          <w:szCs w:val="24"/>
        </w:rPr>
        <w:t>7</w:t>
      </w:r>
      <w:r w:rsidR="004E28FE" w:rsidRPr="001E2DCA">
        <w:rPr>
          <w:sz w:val="24"/>
          <w:szCs w:val="24"/>
        </w:rPr>
        <w:t xml:space="preserve"> г.</w:t>
      </w:r>
    </w:p>
    <w:p w:rsidR="004E28FE" w:rsidRPr="001E2DCA" w:rsidRDefault="004E28FE" w:rsidP="004E28FE">
      <w:pPr>
        <w:ind w:left="6663"/>
        <w:jc w:val="right"/>
        <w:rPr>
          <w:sz w:val="24"/>
          <w:szCs w:val="24"/>
        </w:rPr>
      </w:pPr>
    </w:p>
    <w:p w:rsidR="004E28FE" w:rsidRPr="001E2DCA" w:rsidRDefault="004E28FE" w:rsidP="004E28FE">
      <w:pPr>
        <w:ind w:left="6663"/>
        <w:jc w:val="right"/>
        <w:rPr>
          <w:sz w:val="24"/>
          <w:szCs w:val="24"/>
        </w:rPr>
      </w:pPr>
    </w:p>
    <w:p w:rsidR="004E28FE" w:rsidRPr="001E2DCA" w:rsidRDefault="004E28FE" w:rsidP="004E28FE">
      <w:pPr>
        <w:ind w:left="6663"/>
        <w:jc w:val="right"/>
        <w:rPr>
          <w:sz w:val="24"/>
          <w:szCs w:val="24"/>
        </w:rPr>
      </w:pPr>
    </w:p>
    <w:p w:rsidR="004E28FE" w:rsidRPr="001E2DCA" w:rsidRDefault="004E28FE" w:rsidP="004E28FE">
      <w:pPr>
        <w:jc w:val="center"/>
        <w:rPr>
          <w:b/>
          <w:spacing w:val="60"/>
          <w:sz w:val="36"/>
          <w:szCs w:val="36"/>
        </w:rPr>
      </w:pPr>
      <w:r w:rsidRPr="001E2DCA">
        <w:rPr>
          <w:b/>
          <w:spacing w:val="60"/>
          <w:sz w:val="36"/>
          <w:szCs w:val="36"/>
        </w:rPr>
        <w:t>ПРОГРАММА</w:t>
      </w:r>
      <w:r w:rsidR="00E070DB">
        <w:rPr>
          <w:b/>
          <w:spacing w:val="60"/>
          <w:sz w:val="36"/>
          <w:szCs w:val="36"/>
        </w:rPr>
        <w:t xml:space="preserve"> ПРАКТИКИ</w:t>
      </w:r>
    </w:p>
    <w:p w:rsidR="00817C37" w:rsidRDefault="004E28FE" w:rsidP="004E28FE">
      <w:pPr>
        <w:jc w:val="center"/>
        <w:rPr>
          <w:sz w:val="24"/>
          <w:szCs w:val="24"/>
        </w:rPr>
      </w:pPr>
      <w:r w:rsidRPr="001E2DCA">
        <w:rPr>
          <w:sz w:val="24"/>
          <w:szCs w:val="24"/>
        </w:rPr>
        <w:t xml:space="preserve">для </w:t>
      </w:r>
      <w:r w:rsidR="00817C37">
        <w:rPr>
          <w:sz w:val="24"/>
          <w:szCs w:val="24"/>
        </w:rPr>
        <w:t>образовате</w:t>
      </w:r>
      <w:r w:rsidR="00E115A3">
        <w:rPr>
          <w:sz w:val="24"/>
          <w:szCs w:val="24"/>
        </w:rPr>
        <w:t>льной программы по направлению</w:t>
      </w:r>
    </w:p>
    <w:p w:rsidR="00D943CB" w:rsidRPr="001E2DCA" w:rsidRDefault="00E115A3" w:rsidP="004E28FE">
      <w:pPr>
        <w:jc w:val="center"/>
        <w:rPr>
          <w:sz w:val="24"/>
          <w:szCs w:val="24"/>
        </w:rPr>
      </w:pPr>
      <w:r>
        <w:rPr>
          <w:sz w:val="24"/>
          <w:szCs w:val="24"/>
        </w:rPr>
        <w:t>09.03.01</w:t>
      </w:r>
      <w:r w:rsidR="00D943CB" w:rsidRPr="001E2DCA">
        <w:rPr>
          <w:sz w:val="24"/>
          <w:szCs w:val="24"/>
        </w:rPr>
        <w:t xml:space="preserve"> «</w:t>
      </w:r>
      <w:r>
        <w:rPr>
          <w:sz w:val="24"/>
          <w:szCs w:val="24"/>
        </w:rPr>
        <w:t>Информатика и вычислительная техника</w:t>
      </w:r>
      <w:r w:rsidR="004E28FE" w:rsidRPr="001E2DCA">
        <w:rPr>
          <w:sz w:val="24"/>
          <w:szCs w:val="24"/>
        </w:rPr>
        <w:t>»,</w:t>
      </w:r>
    </w:p>
    <w:p w:rsidR="00D943CB" w:rsidRPr="001E2DCA" w:rsidRDefault="00D943CB" w:rsidP="004E28FE">
      <w:pPr>
        <w:jc w:val="center"/>
        <w:rPr>
          <w:sz w:val="24"/>
          <w:szCs w:val="24"/>
        </w:rPr>
      </w:pPr>
      <w:r w:rsidRPr="001E2DCA">
        <w:rPr>
          <w:sz w:val="24"/>
          <w:szCs w:val="24"/>
        </w:rPr>
        <w:t>(</w:t>
      </w:r>
      <w:r w:rsidR="00817C37">
        <w:rPr>
          <w:sz w:val="24"/>
          <w:szCs w:val="24"/>
        </w:rPr>
        <w:t>профиль –</w:t>
      </w:r>
      <w:r w:rsidR="00E115A3">
        <w:rPr>
          <w:sz w:val="24"/>
          <w:szCs w:val="24"/>
        </w:rPr>
        <w:t xml:space="preserve">  Программное обеспечение средств вычислительной техники и автоматизированных систем</w:t>
      </w:r>
      <w:r w:rsidRPr="001E2DCA">
        <w:rPr>
          <w:sz w:val="24"/>
          <w:szCs w:val="24"/>
        </w:rPr>
        <w:t>)</w:t>
      </w:r>
    </w:p>
    <w:p w:rsidR="004E28FE" w:rsidRPr="001E2DCA" w:rsidRDefault="004E28FE" w:rsidP="004E28FE">
      <w:pPr>
        <w:jc w:val="center"/>
        <w:rPr>
          <w:sz w:val="24"/>
          <w:szCs w:val="24"/>
        </w:rPr>
      </w:pPr>
      <w:r w:rsidRPr="001E2DCA">
        <w:rPr>
          <w:sz w:val="24"/>
          <w:szCs w:val="24"/>
        </w:rPr>
        <w:t xml:space="preserve">квалификация  </w:t>
      </w:r>
      <w:r w:rsidR="00FD0E02">
        <w:rPr>
          <w:sz w:val="24"/>
          <w:szCs w:val="24"/>
        </w:rPr>
        <w:t xml:space="preserve">- </w:t>
      </w:r>
      <w:r w:rsidR="00E115A3">
        <w:rPr>
          <w:sz w:val="24"/>
          <w:szCs w:val="24"/>
        </w:rPr>
        <w:t>бакалавр</w:t>
      </w:r>
    </w:p>
    <w:p w:rsidR="004E28FE" w:rsidRPr="001E2DCA" w:rsidRDefault="004E28FE" w:rsidP="004E28FE">
      <w:pPr>
        <w:jc w:val="center"/>
        <w:rPr>
          <w:sz w:val="24"/>
          <w:szCs w:val="24"/>
        </w:rPr>
      </w:pPr>
    </w:p>
    <w:p w:rsidR="004E28FE" w:rsidRPr="001E2DCA" w:rsidRDefault="004E28FE" w:rsidP="004E28FE">
      <w:pPr>
        <w:jc w:val="center"/>
        <w:rPr>
          <w:sz w:val="24"/>
          <w:szCs w:val="24"/>
        </w:rPr>
      </w:pPr>
    </w:p>
    <w:p w:rsidR="00E115A3" w:rsidRDefault="004E28FE" w:rsidP="00D66973">
      <w:pPr>
        <w:rPr>
          <w:sz w:val="24"/>
          <w:szCs w:val="24"/>
          <w:u w:val="single"/>
        </w:rPr>
      </w:pPr>
      <w:r w:rsidRPr="001E2DCA">
        <w:rPr>
          <w:b/>
          <w:sz w:val="24"/>
          <w:szCs w:val="24"/>
        </w:rPr>
        <w:t>Факультет</w:t>
      </w:r>
      <w:r w:rsidRPr="001E2DCA">
        <w:rPr>
          <w:sz w:val="24"/>
          <w:szCs w:val="24"/>
        </w:rPr>
        <w:t xml:space="preserve"> </w:t>
      </w:r>
      <w:r w:rsidR="00E115A3">
        <w:rPr>
          <w:sz w:val="24"/>
          <w:szCs w:val="24"/>
          <w:u w:val="single"/>
        </w:rPr>
        <w:t>Информационных технологий и экономики (ИТиЭ)</w:t>
      </w:r>
      <w:r w:rsidR="00D943CB" w:rsidRPr="001E2DCA">
        <w:rPr>
          <w:sz w:val="24"/>
          <w:szCs w:val="24"/>
          <w:u w:val="single"/>
        </w:rPr>
        <w:tab/>
      </w:r>
      <w:r w:rsidR="00D943CB" w:rsidRPr="001E2DCA">
        <w:rPr>
          <w:sz w:val="24"/>
          <w:szCs w:val="24"/>
          <w:u w:val="single"/>
        </w:rPr>
        <w:tab/>
      </w:r>
      <w:r w:rsidR="00D943CB" w:rsidRPr="001E2DCA">
        <w:rPr>
          <w:sz w:val="24"/>
          <w:szCs w:val="24"/>
          <w:u w:val="single"/>
        </w:rPr>
        <w:tab/>
      </w:r>
      <w:r w:rsidR="00D943CB" w:rsidRPr="001E2DCA">
        <w:rPr>
          <w:sz w:val="24"/>
          <w:szCs w:val="24"/>
          <w:u w:val="single"/>
        </w:rPr>
        <w:tab/>
      </w:r>
    </w:p>
    <w:p w:rsidR="004E28FE" w:rsidRPr="001E2DCA" w:rsidRDefault="00D66973" w:rsidP="00D66973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Выпускающая к</w:t>
      </w:r>
      <w:r w:rsidR="004E28FE" w:rsidRPr="001E2DCA">
        <w:rPr>
          <w:b/>
          <w:sz w:val="24"/>
          <w:szCs w:val="24"/>
        </w:rPr>
        <w:t>афедра</w:t>
      </w:r>
      <w:r w:rsidR="004E28FE" w:rsidRPr="001E2DCA">
        <w:rPr>
          <w:sz w:val="24"/>
          <w:szCs w:val="24"/>
        </w:rPr>
        <w:t xml:space="preserve"> </w:t>
      </w:r>
      <w:r w:rsidR="00E115A3">
        <w:rPr>
          <w:sz w:val="24"/>
          <w:szCs w:val="24"/>
          <w:u w:val="single"/>
        </w:rPr>
        <w:t>Информатики и вычислительной техники</w:t>
      </w:r>
      <w:r w:rsidR="00646E3A">
        <w:rPr>
          <w:sz w:val="24"/>
          <w:szCs w:val="24"/>
          <w:u w:val="single"/>
        </w:rPr>
        <w:tab/>
      </w:r>
    </w:p>
    <w:p w:rsidR="004E28FE" w:rsidRPr="001E2DCA" w:rsidRDefault="004E28FE" w:rsidP="004E28FE">
      <w:pPr>
        <w:jc w:val="center"/>
        <w:rPr>
          <w:sz w:val="24"/>
          <w:szCs w:val="24"/>
        </w:rPr>
      </w:pPr>
    </w:p>
    <w:p w:rsidR="004E28FE" w:rsidRPr="001E2DCA" w:rsidRDefault="004E28FE" w:rsidP="004E28FE">
      <w:pPr>
        <w:jc w:val="center"/>
        <w:rPr>
          <w:sz w:val="24"/>
          <w:szCs w:val="24"/>
        </w:rPr>
      </w:pPr>
    </w:p>
    <w:p w:rsidR="004E28FE" w:rsidRPr="001E2DCA" w:rsidRDefault="004E28FE" w:rsidP="004E28FE">
      <w:pPr>
        <w:jc w:val="center"/>
        <w:rPr>
          <w:sz w:val="24"/>
          <w:szCs w:val="24"/>
        </w:rPr>
      </w:pPr>
    </w:p>
    <w:p w:rsidR="004E28FE" w:rsidRPr="001E2DCA" w:rsidRDefault="004E28FE" w:rsidP="004E28FE">
      <w:pPr>
        <w:jc w:val="center"/>
        <w:rPr>
          <w:sz w:val="24"/>
          <w:szCs w:val="24"/>
        </w:rPr>
      </w:pPr>
    </w:p>
    <w:p w:rsidR="004E28FE" w:rsidRPr="001E2DCA" w:rsidRDefault="004E28FE" w:rsidP="004E28FE">
      <w:pPr>
        <w:jc w:val="center"/>
        <w:rPr>
          <w:sz w:val="24"/>
          <w:szCs w:val="24"/>
        </w:rPr>
      </w:pPr>
    </w:p>
    <w:p w:rsidR="004E28FE" w:rsidRPr="001E2DCA" w:rsidRDefault="004E28FE" w:rsidP="004E28FE">
      <w:pPr>
        <w:jc w:val="center"/>
        <w:rPr>
          <w:sz w:val="24"/>
          <w:szCs w:val="24"/>
        </w:rPr>
      </w:pPr>
    </w:p>
    <w:p w:rsidR="004E28FE" w:rsidRPr="001E2DCA" w:rsidRDefault="004E28FE" w:rsidP="004E28FE">
      <w:pPr>
        <w:jc w:val="center"/>
        <w:rPr>
          <w:sz w:val="24"/>
          <w:szCs w:val="24"/>
        </w:rPr>
      </w:pPr>
    </w:p>
    <w:p w:rsidR="004E28FE" w:rsidRPr="001E2DCA" w:rsidRDefault="004E28FE" w:rsidP="004E28FE">
      <w:pPr>
        <w:jc w:val="center"/>
        <w:rPr>
          <w:sz w:val="24"/>
          <w:szCs w:val="24"/>
        </w:rPr>
      </w:pPr>
    </w:p>
    <w:p w:rsidR="004E28FE" w:rsidRPr="001E2DCA" w:rsidRDefault="004E28FE" w:rsidP="004E28FE">
      <w:pPr>
        <w:jc w:val="center"/>
        <w:rPr>
          <w:sz w:val="24"/>
          <w:szCs w:val="24"/>
        </w:rPr>
      </w:pPr>
    </w:p>
    <w:p w:rsidR="004E28FE" w:rsidRPr="001E2DCA" w:rsidRDefault="004E28FE" w:rsidP="004E28FE">
      <w:pPr>
        <w:jc w:val="center"/>
        <w:rPr>
          <w:sz w:val="24"/>
          <w:szCs w:val="24"/>
        </w:rPr>
      </w:pPr>
    </w:p>
    <w:p w:rsidR="004E28FE" w:rsidRPr="001E2DCA" w:rsidRDefault="004E28FE" w:rsidP="004E28FE">
      <w:pPr>
        <w:jc w:val="center"/>
        <w:rPr>
          <w:sz w:val="24"/>
          <w:szCs w:val="24"/>
        </w:rPr>
      </w:pPr>
    </w:p>
    <w:p w:rsidR="004E28FE" w:rsidRPr="001E2DCA" w:rsidRDefault="004E28FE" w:rsidP="004E28FE">
      <w:pPr>
        <w:jc w:val="center"/>
        <w:rPr>
          <w:sz w:val="24"/>
          <w:szCs w:val="24"/>
        </w:rPr>
      </w:pPr>
    </w:p>
    <w:p w:rsidR="004E28FE" w:rsidRPr="001E2DCA" w:rsidRDefault="004E28FE" w:rsidP="004E28FE">
      <w:pPr>
        <w:jc w:val="center"/>
        <w:rPr>
          <w:sz w:val="24"/>
          <w:szCs w:val="24"/>
        </w:rPr>
      </w:pPr>
    </w:p>
    <w:p w:rsidR="004E28FE" w:rsidRPr="001E2DCA" w:rsidRDefault="004E28FE" w:rsidP="004E28FE">
      <w:pPr>
        <w:jc w:val="center"/>
        <w:rPr>
          <w:sz w:val="24"/>
          <w:szCs w:val="24"/>
        </w:rPr>
      </w:pPr>
    </w:p>
    <w:p w:rsidR="004E28FE" w:rsidRPr="001E2DCA" w:rsidRDefault="004E28FE" w:rsidP="004E28FE">
      <w:pPr>
        <w:rPr>
          <w:sz w:val="24"/>
          <w:szCs w:val="24"/>
        </w:rPr>
      </w:pPr>
    </w:p>
    <w:p w:rsidR="004E28FE" w:rsidRPr="001E2DCA" w:rsidRDefault="004E28FE" w:rsidP="004E28FE">
      <w:pPr>
        <w:jc w:val="center"/>
        <w:rPr>
          <w:sz w:val="24"/>
          <w:szCs w:val="24"/>
        </w:rPr>
      </w:pPr>
    </w:p>
    <w:p w:rsidR="004E28FE" w:rsidRPr="001E2DCA" w:rsidRDefault="004E28FE" w:rsidP="004E28FE">
      <w:pPr>
        <w:jc w:val="center"/>
        <w:rPr>
          <w:sz w:val="24"/>
          <w:szCs w:val="24"/>
        </w:rPr>
      </w:pPr>
    </w:p>
    <w:p w:rsidR="00E115A3" w:rsidRDefault="00E115A3" w:rsidP="004E28FE">
      <w:pPr>
        <w:jc w:val="center"/>
        <w:rPr>
          <w:sz w:val="24"/>
          <w:szCs w:val="24"/>
        </w:rPr>
      </w:pPr>
    </w:p>
    <w:p w:rsidR="00E115A3" w:rsidRDefault="00E115A3" w:rsidP="004E28FE">
      <w:pPr>
        <w:jc w:val="center"/>
        <w:rPr>
          <w:sz w:val="24"/>
          <w:szCs w:val="24"/>
        </w:rPr>
      </w:pPr>
    </w:p>
    <w:p w:rsidR="00E115A3" w:rsidRDefault="00E115A3" w:rsidP="004E28FE">
      <w:pPr>
        <w:jc w:val="center"/>
        <w:rPr>
          <w:sz w:val="24"/>
          <w:szCs w:val="24"/>
        </w:rPr>
      </w:pPr>
    </w:p>
    <w:p w:rsidR="00E115A3" w:rsidRDefault="00E115A3" w:rsidP="004E28FE">
      <w:pPr>
        <w:jc w:val="center"/>
        <w:rPr>
          <w:sz w:val="24"/>
          <w:szCs w:val="24"/>
        </w:rPr>
      </w:pPr>
    </w:p>
    <w:p w:rsidR="00E115A3" w:rsidRDefault="00E115A3" w:rsidP="004E28FE">
      <w:pPr>
        <w:jc w:val="center"/>
        <w:rPr>
          <w:sz w:val="24"/>
          <w:szCs w:val="24"/>
        </w:rPr>
      </w:pPr>
    </w:p>
    <w:p w:rsidR="00E115A3" w:rsidRDefault="00E115A3" w:rsidP="004E28FE">
      <w:pPr>
        <w:jc w:val="center"/>
        <w:rPr>
          <w:sz w:val="24"/>
          <w:szCs w:val="24"/>
        </w:rPr>
      </w:pPr>
    </w:p>
    <w:p w:rsidR="00E115A3" w:rsidRDefault="00E115A3" w:rsidP="004E28FE">
      <w:pPr>
        <w:jc w:val="center"/>
        <w:rPr>
          <w:sz w:val="24"/>
          <w:szCs w:val="24"/>
        </w:rPr>
      </w:pPr>
    </w:p>
    <w:p w:rsidR="004E28FE" w:rsidRPr="001E2DCA" w:rsidRDefault="00E115A3" w:rsidP="004E28FE">
      <w:pPr>
        <w:jc w:val="center"/>
        <w:rPr>
          <w:sz w:val="24"/>
          <w:szCs w:val="24"/>
        </w:rPr>
        <w:sectPr w:rsidR="004E28FE" w:rsidRPr="001E2DCA" w:rsidSect="00852689">
          <w:pgSz w:w="11906" w:h="16838"/>
          <w:pgMar w:top="720" w:right="849" w:bottom="720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>Улан-Удэ, 2017</w:t>
      </w:r>
    </w:p>
    <w:p w:rsidR="00E070DB" w:rsidRPr="00E070DB" w:rsidRDefault="00E070DB" w:rsidP="00646E3A">
      <w:pPr>
        <w:spacing w:before="240" w:after="24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1. </w:t>
      </w:r>
      <w:r w:rsidRPr="00E070DB">
        <w:rPr>
          <w:b/>
          <w:caps/>
          <w:sz w:val="24"/>
          <w:szCs w:val="24"/>
        </w:rPr>
        <w:t>вид, способ и формы (форм) проведения ПРАКТИКИ</w:t>
      </w:r>
    </w:p>
    <w:p w:rsidR="00E070DB" w:rsidRDefault="00646E3A" w:rsidP="00E070DB">
      <w:pPr>
        <w:ind w:left="360"/>
        <w:rPr>
          <w:sz w:val="24"/>
          <w:szCs w:val="24"/>
        </w:rPr>
      </w:pPr>
      <w:r w:rsidRPr="00646E3A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Вид практики – </w:t>
      </w:r>
      <w:r w:rsidR="00BB72CD">
        <w:rPr>
          <w:sz w:val="24"/>
          <w:szCs w:val="24"/>
        </w:rPr>
        <w:t>производственная</w:t>
      </w:r>
      <w:r>
        <w:rPr>
          <w:sz w:val="24"/>
          <w:szCs w:val="24"/>
        </w:rPr>
        <w:t xml:space="preserve"> практика.</w:t>
      </w:r>
    </w:p>
    <w:p w:rsidR="00041BE8" w:rsidRPr="00646E3A" w:rsidRDefault="00041BE8" w:rsidP="00041BE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Способ проведения практики – </w:t>
      </w:r>
      <w:r w:rsidR="00BB72CD">
        <w:rPr>
          <w:sz w:val="24"/>
          <w:szCs w:val="24"/>
        </w:rPr>
        <w:t>стационарная или выездная</w:t>
      </w:r>
      <w:r>
        <w:rPr>
          <w:sz w:val="24"/>
          <w:szCs w:val="24"/>
        </w:rPr>
        <w:t>.</w:t>
      </w:r>
    </w:p>
    <w:p w:rsidR="00646E3A" w:rsidRDefault="00646E3A" w:rsidP="00041BE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41BE8">
        <w:rPr>
          <w:sz w:val="24"/>
          <w:szCs w:val="24"/>
        </w:rPr>
        <w:t>3</w:t>
      </w:r>
      <w:r>
        <w:rPr>
          <w:sz w:val="24"/>
          <w:szCs w:val="24"/>
        </w:rPr>
        <w:t>. Форма проведения практики – практика по получению первичных профессиональных умений и навыков, в том числе умений и навыков научно-исследовательской деятельности.</w:t>
      </w:r>
    </w:p>
    <w:p w:rsidR="00991B39" w:rsidRPr="008445C2" w:rsidRDefault="00120C3A" w:rsidP="00120C3A">
      <w:pPr>
        <w:spacing w:before="240" w:after="24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2</w:t>
      </w:r>
      <w:r w:rsidR="00991B39" w:rsidRPr="008445C2">
        <w:rPr>
          <w:b/>
          <w:caps/>
          <w:sz w:val="24"/>
          <w:szCs w:val="24"/>
        </w:rPr>
        <w:t xml:space="preserve">. ПЕРЕЧЕНЬ ПЛАНИРУЕМЫХ РЕЗУЛЬТАТОВ </w:t>
      </w:r>
      <w:r w:rsidR="00991B39" w:rsidRPr="008445C2">
        <w:rPr>
          <w:b/>
          <w:caps/>
          <w:sz w:val="24"/>
          <w:szCs w:val="24"/>
        </w:rPr>
        <w:br/>
        <w:t>ОБУЧЕНИЯ П</w:t>
      </w:r>
      <w:r>
        <w:rPr>
          <w:b/>
          <w:caps/>
          <w:sz w:val="24"/>
          <w:szCs w:val="24"/>
        </w:rPr>
        <w:t>РИ ПРОХОЖДЕНИИ</w:t>
      </w:r>
      <w:r w:rsidR="00991B39" w:rsidRPr="008445C2">
        <w:rPr>
          <w:b/>
          <w:caps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>ПРАКТИКИ</w:t>
      </w:r>
    </w:p>
    <w:p w:rsidR="00991B39" w:rsidRPr="008445C2" w:rsidRDefault="000343B0" w:rsidP="008445C2">
      <w:pPr>
        <w:spacing w:before="120" w:after="120"/>
        <w:ind w:firstLine="709"/>
        <w:jc w:val="both"/>
        <w:rPr>
          <w:sz w:val="24"/>
          <w:szCs w:val="24"/>
        </w:rPr>
      </w:pPr>
      <w:r w:rsidRPr="008445C2">
        <w:rPr>
          <w:sz w:val="24"/>
          <w:szCs w:val="24"/>
        </w:rPr>
        <w:t>1</w:t>
      </w:r>
      <w:r w:rsidR="00991B39" w:rsidRPr="008445C2">
        <w:rPr>
          <w:sz w:val="24"/>
          <w:szCs w:val="24"/>
        </w:rPr>
        <w:t xml:space="preserve">.1 Процесс </w:t>
      </w:r>
      <w:r w:rsidR="00120C3A">
        <w:rPr>
          <w:sz w:val="24"/>
          <w:szCs w:val="24"/>
        </w:rPr>
        <w:t xml:space="preserve">обучения при прохождении практики </w:t>
      </w:r>
      <w:r w:rsidR="00991B39" w:rsidRPr="008445C2">
        <w:rPr>
          <w:sz w:val="24"/>
          <w:szCs w:val="24"/>
        </w:rPr>
        <w:t>направлен на формирование следующих компетенций:</w:t>
      </w:r>
    </w:p>
    <w:p w:rsidR="00BE6CCB" w:rsidRPr="00BE6CCB" w:rsidRDefault="00BE6CCB" w:rsidP="00BE6CCB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6CCB">
        <w:rPr>
          <w:rFonts w:ascii="Times New Roman" w:hAnsi="Times New Roman"/>
          <w:sz w:val="24"/>
          <w:szCs w:val="24"/>
        </w:rPr>
        <w:t>способностью разрабатывать бизнес-планы и технические задания на оснащение отделов, лабораторий, офисов компьютерным и сетевым оборудованием (ОПК-3);</w:t>
      </w:r>
    </w:p>
    <w:p w:rsidR="00BE6CCB" w:rsidRPr="00BE6CCB" w:rsidRDefault="00BE6CCB" w:rsidP="00BE6CCB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6CCB">
        <w:rPr>
          <w:rFonts w:ascii="Times New Roman" w:hAnsi="Times New Roman"/>
          <w:sz w:val="24"/>
          <w:szCs w:val="24"/>
        </w:rPr>
        <w:t>способностью участвовать в настройке и наладке программно-аппаратных комплексов (ОПК-4);</w:t>
      </w:r>
    </w:p>
    <w:p w:rsidR="00BE6CCB" w:rsidRPr="00BE6CCB" w:rsidRDefault="00BE6CCB" w:rsidP="00BE6CCB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6CCB">
        <w:rPr>
          <w:rFonts w:ascii="Times New Roman" w:hAnsi="Times New Roman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 с учетом основных требований информационной безопасности (ОПК-5).</w:t>
      </w:r>
    </w:p>
    <w:p w:rsidR="00BE6CCB" w:rsidRPr="00BE6CCB" w:rsidRDefault="00BE6CCB" w:rsidP="00BE6CCB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6CCB">
        <w:rPr>
          <w:rFonts w:ascii="Times New Roman" w:hAnsi="Times New Roman"/>
          <w:sz w:val="24"/>
          <w:szCs w:val="24"/>
        </w:rPr>
        <w:t>способностью обосновывать принимаемые проектные решения, осуществлять постановку и выполнять эксперименты по проверке их корректности и эффективности (ПК-3);</w:t>
      </w:r>
    </w:p>
    <w:p w:rsidR="00991B39" w:rsidRPr="008445C2" w:rsidRDefault="00BE6CCB" w:rsidP="00BE6CCB">
      <w:pPr>
        <w:spacing w:before="120" w:after="120"/>
        <w:ind w:firstLine="709"/>
        <w:jc w:val="both"/>
        <w:rPr>
          <w:sz w:val="24"/>
          <w:szCs w:val="24"/>
        </w:rPr>
      </w:pPr>
      <w:r w:rsidRPr="008445C2">
        <w:rPr>
          <w:sz w:val="24"/>
          <w:szCs w:val="24"/>
        </w:rPr>
        <w:t xml:space="preserve"> </w:t>
      </w:r>
      <w:r w:rsidR="000343B0" w:rsidRPr="008445C2">
        <w:rPr>
          <w:sz w:val="24"/>
          <w:szCs w:val="24"/>
        </w:rPr>
        <w:t>1</w:t>
      </w:r>
      <w:r w:rsidR="00991B39" w:rsidRPr="008445C2">
        <w:rPr>
          <w:sz w:val="24"/>
          <w:szCs w:val="24"/>
        </w:rPr>
        <w:t>.2</w:t>
      </w:r>
      <w:r w:rsidR="005B6DAA" w:rsidRPr="008445C2">
        <w:rPr>
          <w:sz w:val="24"/>
          <w:szCs w:val="24"/>
        </w:rPr>
        <w:t>.</w:t>
      </w:r>
      <w:r w:rsidR="00120C3A">
        <w:rPr>
          <w:sz w:val="24"/>
          <w:szCs w:val="24"/>
        </w:rPr>
        <w:t xml:space="preserve"> В результате прохождения практики </w:t>
      </w:r>
      <w:r w:rsidR="00991B39" w:rsidRPr="008445C2">
        <w:rPr>
          <w:sz w:val="24"/>
          <w:szCs w:val="24"/>
        </w:rPr>
        <w:t>студент должен:</w:t>
      </w:r>
    </w:p>
    <w:p w:rsidR="00991B39" w:rsidRPr="008445C2" w:rsidRDefault="00991B39" w:rsidP="00120C3A">
      <w:pPr>
        <w:spacing w:before="240" w:after="240"/>
        <w:jc w:val="both"/>
        <w:rPr>
          <w:b/>
          <w:sz w:val="24"/>
          <w:szCs w:val="24"/>
        </w:rPr>
      </w:pPr>
      <w:r w:rsidRPr="008445C2">
        <w:rPr>
          <w:b/>
          <w:sz w:val="24"/>
          <w:szCs w:val="24"/>
        </w:rPr>
        <w:t>знать:</w:t>
      </w:r>
    </w:p>
    <w:p w:rsidR="00BE6CCB" w:rsidRPr="00BE6CCB" w:rsidRDefault="00BE6CCB" w:rsidP="00BE6CCB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6CCB">
        <w:rPr>
          <w:rFonts w:ascii="Times New Roman" w:hAnsi="Times New Roman"/>
          <w:sz w:val="24"/>
          <w:szCs w:val="24"/>
        </w:rPr>
        <w:t>инструментальные средства создания программного обеспечения;</w:t>
      </w:r>
    </w:p>
    <w:p w:rsidR="00BE6CCB" w:rsidRPr="00BE6CCB" w:rsidRDefault="00BE6CCB" w:rsidP="00BE6CCB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6CCB">
        <w:rPr>
          <w:rFonts w:ascii="Times New Roman" w:hAnsi="Times New Roman"/>
          <w:sz w:val="24"/>
          <w:szCs w:val="24"/>
        </w:rPr>
        <w:t>операционные системы и средства их расширения;</w:t>
      </w:r>
    </w:p>
    <w:p w:rsidR="00BE6CCB" w:rsidRPr="00BE6CCB" w:rsidRDefault="00BE6CCB" w:rsidP="00BE6CCB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6CCB">
        <w:rPr>
          <w:rFonts w:ascii="Times New Roman" w:hAnsi="Times New Roman"/>
          <w:sz w:val="24"/>
          <w:szCs w:val="24"/>
        </w:rPr>
        <w:t>программные средства обработки первичной информации;</w:t>
      </w:r>
    </w:p>
    <w:p w:rsidR="00BE6CCB" w:rsidRPr="00BE6CCB" w:rsidRDefault="00BE6CCB" w:rsidP="00BE6CCB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6CCB">
        <w:rPr>
          <w:rFonts w:ascii="Times New Roman" w:hAnsi="Times New Roman"/>
          <w:sz w:val="24"/>
          <w:szCs w:val="24"/>
        </w:rPr>
        <w:t>программные средства автоматизации технологии программирования;</w:t>
      </w:r>
    </w:p>
    <w:p w:rsidR="00BE6CCB" w:rsidRPr="00BE6CCB" w:rsidRDefault="00BE6CCB" w:rsidP="00BE6CCB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6CCB">
        <w:rPr>
          <w:rFonts w:ascii="Times New Roman" w:hAnsi="Times New Roman"/>
          <w:sz w:val="24"/>
          <w:szCs w:val="24"/>
        </w:rPr>
        <w:t>системы управления базами данных;</w:t>
      </w:r>
    </w:p>
    <w:p w:rsidR="00BE6CCB" w:rsidRPr="00BE6CCB" w:rsidRDefault="00BE6CCB" w:rsidP="00BE6CCB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6CCB">
        <w:rPr>
          <w:rFonts w:ascii="Times New Roman" w:hAnsi="Times New Roman"/>
          <w:sz w:val="24"/>
          <w:szCs w:val="24"/>
        </w:rPr>
        <w:t>принципы имитационного моделирования информационных систем и процессов в различных областях.</w:t>
      </w:r>
    </w:p>
    <w:p w:rsidR="00991B39" w:rsidRPr="00120C3A" w:rsidRDefault="00991B39" w:rsidP="00120C3A">
      <w:pPr>
        <w:spacing w:before="240" w:after="240"/>
        <w:jc w:val="both"/>
        <w:rPr>
          <w:b/>
          <w:sz w:val="24"/>
          <w:szCs w:val="24"/>
        </w:rPr>
      </w:pPr>
      <w:r w:rsidRPr="008445C2">
        <w:rPr>
          <w:b/>
          <w:sz w:val="24"/>
          <w:szCs w:val="24"/>
        </w:rPr>
        <w:t>уметь:</w:t>
      </w:r>
    </w:p>
    <w:p w:rsidR="0035702E" w:rsidRPr="00C42407" w:rsidRDefault="0035702E" w:rsidP="0035702E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2407">
        <w:rPr>
          <w:rFonts w:ascii="Times New Roman" w:hAnsi="Times New Roman"/>
          <w:sz w:val="24"/>
          <w:szCs w:val="24"/>
        </w:rPr>
        <w:t>выполнять работы по развитию и модернизации профессионально-ориентированных систем;</w:t>
      </w:r>
    </w:p>
    <w:p w:rsidR="00991B39" w:rsidRPr="008445C2" w:rsidRDefault="00991B39" w:rsidP="00120C3A">
      <w:pPr>
        <w:spacing w:before="240" w:after="240"/>
        <w:jc w:val="both"/>
        <w:rPr>
          <w:b/>
          <w:sz w:val="24"/>
          <w:szCs w:val="24"/>
        </w:rPr>
      </w:pPr>
      <w:r w:rsidRPr="008445C2">
        <w:rPr>
          <w:b/>
          <w:sz w:val="24"/>
          <w:szCs w:val="24"/>
        </w:rPr>
        <w:t>владеть:</w:t>
      </w:r>
    </w:p>
    <w:p w:rsidR="00991B39" w:rsidRPr="008445C2" w:rsidRDefault="00991B39" w:rsidP="008445C2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5C2">
        <w:rPr>
          <w:rFonts w:ascii="Times New Roman" w:hAnsi="Times New Roman"/>
          <w:sz w:val="24"/>
          <w:szCs w:val="24"/>
        </w:rPr>
        <w:t>профессиональной терминологией в области</w:t>
      </w:r>
      <w:r w:rsidR="0035702E">
        <w:rPr>
          <w:rFonts w:ascii="Times New Roman" w:hAnsi="Times New Roman"/>
          <w:sz w:val="24"/>
          <w:szCs w:val="24"/>
        </w:rPr>
        <w:t xml:space="preserve"> программного обеспечения средств вычислительной техники и автоматизированных систем</w:t>
      </w:r>
      <w:r w:rsidRPr="008445C2">
        <w:rPr>
          <w:rFonts w:ascii="Times New Roman" w:hAnsi="Times New Roman"/>
          <w:sz w:val="24"/>
          <w:szCs w:val="24"/>
        </w:rPr>
        <w:t>;</w:t>
      </w:r>
    </w:p>
    <w:p w:rsidR="00991B39" w:rsidRPr="008445C2" w:rsidRDefault="00991B39" w:rsidP="008445C2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5C2">
        <w:rPr>
          <w:rFonts w:ascii="Times New Roman" w:hAnsi="Times New Roman"/>
          <w:sz w:val="24"/>
          <w:szCs w:val="24"/>
        </w:rPr>
        <w:t>навыками работы с компьютерами и оборудованием;</w:t>
      </w:r>
    </w:p>
    <w:p w:rsidR="00991B39" w:rsidRPr="008445C2" w:rsidRDefault="00991B39" w:rsidP="008445C2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5C2">
        <w:rPr>
          <w:rFonts w:ascii="Times New Roman" w:hAnsi="Times New Roman"/>
          <w:sz w:val="24"/>
          <w:szCs w:val="24"/>
        </w:rPr>
        <w:t>методами защиты пользовательской информации на компьютере;</w:t>
      </w:r>
    </w:p>
    <w:p w:rsidR="00991B39" w:rsidRPr="008445C2" w:rsidRDefault="00991B39" w:rsidP="008445C2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5C2">
        <w:rPr>
          <w:rFonts w:ascii="Times New Roman" w:hAnsi="Times New Roman"/>
          <w:sz w:val="24"/>
          <w:szCs w:val="24"/>
        </w:rPr>
        <w:t>способами и методами защиты передаваемой информации в компьютерной системе.</w:t>
      </w:r>
    </w:p>
    <w:p w:rsidR="005B6DAA" w:rsidRPr="008445C2" w:rsidRDefault="005B6DAA" w:rsidP="008445C2">
      <w:pPr>
        <w:spacing w:before="240" w:after="240"/>
        <w:jc w:val="center"/>
        <w:rPr>
          <w:b/>
          <w:caps/>
          <w:sz w:val="24"/>
          <w:szCs w:val="24"/>
        </w:rPr>
      </w:pPr>
      <w:r w:rsidRPr="008445C2">
        <w:rPr>
          <w:b/>
          <w:caps/>
          <w:sz w:val="24"/>
          <w:szCs w:val="24"/>
        </w:rPr>
        <w:t>2. местО</w:t>
      </w:r>
      <w:r w:rsidR="00120C3A">
        <w:rPr>
          <w:b/>
          <w:caps/>
          <w:sz w:val="24"/>
          <w:szCs w:val="24"/>
        </w:rPr>
        <w:t xml:space="preserve"> ПРАКТИКИ</w:t>
      </w:r>
      <w:r w:rsidRPr="008445C2">
        <w:rPr>
          <w:b/>
          <w:caps/>
          <w:sz w:val="24"/>
          <w:szCs w:val="24"/>
        </w:rPr>
        <w:t xml:space="preserve"> </w:t>
      </w:r>
      <w:r w:rsidRPr="008445C2">
        <w:rPr>
          <w:b/>
          <w:caps/>
          <w:sz w:val="24"/>
          <w:szCs w:val="24"/>
        </w:rPr>
        <w:br/>
        <w:t>в структуре образовательной программы</w:t>
      </w:r>
    </w:p>
    <w:p w:rsidR="000343B0" w:rsidRPr="008445C2" w:rsidRDefault="00120C3A" w:rsidP="008445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Практика</w:t>
      </w:r>
      <w:r w:rsidR="000343B0" w:rsidRPr="008445C2">
        <w:rPr>
          <w:sz w:val="24"/>
          <w:szCs w:val="24"/>
        </w:rPr>
        <w:t xml:space="preserve"> относится к </w:t>
      </w:r>
      <w:r w:rsidR="006C0384">
        <w:rPr>
          <w:sz w:val="24"/>
          <w:szCs w:val="24"/>
        </w:rPr>
        <w:t>вариативной</w:t>
      </w:r>
      <w:r w:rsidR="000343B0" w:rsidRPr="008445C2">
        <w:rPr>
          <w:sz w:val="24"/>
          <w:szCs w:val="24"/>
        </w:rPr>
        <w:t xml:space="preserve"> части </w:t>
      </w:r>
      <w:r w:rsidR="006D7180">
        <w:rPr>
          <w:sz w:val="24"/>
          <w:szCs w:val="24"/>
        </w:rPr>
        <w:t>блока 2</w:t>
      </w:r>
      <w:r w:rsidR="000343B0" w:rsidRPr="008445C2">
        <w:rPr>
          <w:sz w:val="24"/>
          <w:szCs w:val="24"/>
        </w:rPr>
        <w:t xml:space="preserve">. Шифр </w:t>
      </w:r>
      <w:r w:rsidR="006D7180">
        <w:rPr>
          <w:sz w:val="24"/>
          <w:szCs w:val="24"/>
        </w:rPr>
        <w:t>практики</w:t>
      </w:r>
      <w:r w:rsidR="000343B0" w:rsidRPr="008445C2">
        <w:rPr>
          <w:sz w:val="24"/>
          <w:szCs w:val="24"/>
        </w:rPr>
        <w:t xml:space="preserve"> в рабочем учебном плане – Б</w:t>
      </w:r>
      <w:r w:rsidR="006D7180">
        <w:rPr>
          <w:sz w:val="24"/>
          <w:szCs w:val="24"/>
        </w:rPr>
        <w:t>2</w:t>
      </w:r>
      <w:r w:rsidR="000343B0" w:rsidRPr="008445C2">
        <w:rPr>
          <w:sz w:val="24"/>
          <w:szCs w:val="24"/>
        </w:rPr>
        <w:t>.</w:t>
      </w:r>
      <w:r w:rsidR="00F65BB8">
        <w:rPr>
          <w:sz w:val="24"/>
          <w:szCs w:val="24"/>
        </w:rPr>
        <w:t>П</w:t>
      </w:r>
      <w:r w:rsidR="000343B0" w:rsidRPr="008445C2">
        <w:rPr>
          <w:sz w:val="24"/>
          <w:szCs w:val="24"/>
        </w:rPr>
        <w:t>.</w:t>
      </w:r>
      <w:r w:rsidR="00F65BB8">
        <w:rPr>
          <w:sz w:val="24"/>
          <w:szCs w:val="24"/>
        </w:rPr>
        <w:t>1.</w:t>
      </w:r>
    </w:p>
    <w:p w:rsidR="00E115A3" w:rsidRPr="00E115A3" w:rsidRDefault="00DD7C5D" w:rsidP="00E115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Практика </w:t>
      </w:r>
      <w:r w:rsidR="008B5294" w:rsidRPr="008445C2">
        <w:rPr>
          <w:sz w:val="24"/>
          <w:szCs w:val="24"/>
        </w:rPr>
        <w:t>базируется на материале таких дисциплин как «</w:t>
      </w:r>
      <w:r w:rsidR="00E115A3">
        <w:rPr>
          <w:sz w:val="24"/>
          <w:szCs w:val="24"/>
        </w:rPr>
        <w:t>М</w:t>
      </w:r>
      <w:r w:rsidR="00E115A3" w:rsidRPr="00E115A3">
        <w:rPr>
          <w:sz w:val="24"/>
          <w:szCs w:val="24"/>
        </w:rPr>
        <w:t>атематическая логика и теория алгоритмов, «Операционные системы», «Программирование</w:t>
      </w:r>
      <w:r w:rsidR="00BE6CCB">
        <w:rPr>
          <w:sz w:val="24"/>
          <w:szCs w:val="24"/>
        </w:rPr>
        <w:t xml:space="preserve">», </w:t>
      </w:r>
      <w:r w:rsidR="00E115A3" w:rsidRPr="00E115A3">
        <w:rPr>
          <w:sz w:val="24"/>
          <w:szCs w:val="24"/>
        </w:rPr>
        <w:t>«Функциональное и логическое программирование», «Технология разработки программного обеспечения», «Сети и телекоммуникации».</w:t>
      </w:r>
    </w:p>
    <w:p w:rsidR="00E115A3" w:rsidRDefault="00E115A3" w:rsidP="00E115A3">
      <w:pPr>
        <w:jc w:val="both"/>
      </w:pPr>
    </w:p>
    <w:p w:rsidR="000343B0" w:rsidRPr="001742F6" w:rsidRDefault="00DA7D6E" w:rsidP="00E115A3">
      <w:pPr>
        <w:ind w:firstLine="708"/>
        <w:jc w:val="both"/>
        <w:rPr>
          <w:b/>
          <w:caps/>
          <w:sz w:val="24"/>
        </w:rPr>
      </w:pPr>
      <w:r w:rsidRPr="001742F6">
        <w:rPr>
          <w:b/>
          <w:caps/>
          <w:sz w:val="24"/>
        </w:rPr>
        <w:t>3</w:t>
      </w:r>
      <w:r w:rsidR="00783F23" w:rsidRPr="001742F6">
        <w:rPr>
          <w:b/>
          <w:caps/>
          <w:sz w:val="24"/>
        </w:rPr>
        <w:t xml:space="preserve">. ОБЪЁМ </w:t>
      </w:r>
      <w:r w:rsidR="00D06F9A">
        <w:rPr>
          <w:b/>
          <w:caps/>
          <w:sz w:val="24"/>
        </w:rPr>
        <w:t>ПРАКТИК</w:t>
      </w:r>
      <w:r w:rsidR="00FD5D1D">
        <w:rPr>
          <w:b/>
          <w:caps/>
          <w:sz w:val="24"/>
        </w:rPr>
        <w:t>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684"/>
        <w:gridCol w:w="686"/>
        <w:gridCol w:w="686"/>
        <w:gridCol w:w="686"/>
        <w:gridCol w:w="686"/>
        <w:gridCol w:w="686"/>
        <w:gridCol w:w="686"/>
        <w:gridCol w:w="686"/>
        <w:gridCol w:w="778"/>
      </w:tblGrid>
      <w:tr w:rsidR="00F65BB8" w:rsidRPr="001E2DCA" w:rsidTr="00F65BB8">
        <w:trPr>
          <w:cantSplit/>
          <w:trHeight w:val="1281"/>
        </w:trPr>
        <w:tc>
          <w:tcPr>
            <w:tcW w:w="1648" w:type="pct"/>
            <w:shd w:val="clear" w:color="auto" w:fill="auto"/>
            <w:vAlign w:val="center"/>
          </w:tcPr>
          <w:p w:rsidR="00F65BB8" w:rsidRPr="001E2DCA" w:rsidRDefault="00F65BB8" w:rsidP="0056129F">
            <w:pPr>
              <w:tabs>
                <w:tab w:val="left" w:pos="5245"/>
              </w:tabs>
              <w:jc w:val="center"/>
              <w:rPr>
                <w:bCs/>
                <w:sz w:val="24"/>
                <w:szCs w:val="24"/>
              </w:rPr>
            </w:pPr>
            <w:r w:rsidRPr="001E2DCA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366" w:type="pct"/>
            <w:shd w:val="clear" w:color="auto" w:fill="auto"/>
            <w:textDirection w:val="btLr"/>
            <w:vAlign w:val="center"/>
          </w:tcPr>
          <w:p w:rsidR="00F65BB8" w:rsidRPr="001E2DCA" w:rsidRDefault="00F65BB8" w:rsidP="0056129F">
            <w:pPr>
              <w:tabs>
                <w:tab w:val="left" w:pos="5245"/>
              </w:tabs>
              <w:jc w:val="center"/>
              <w:rPr>
                <w:bCs/>
                <w:sz w:val="24"/>
                <w:szCs w:val="24"/>
              </w:rPr>
            </w:pPr>
            <w:r w:rsidRPr="001E2DCA">
              <w:rPr>
                <w:bCs/>
                <w:sz w:val="24"/>
                <w:szCs w:val="24"/>
              </w:rPr>
              <w:t>Семестр 1</w:t>
            </w:r>
          </w:p>
        </w:tc>
        <w:tc>
          <w:tcPr>
            <w:tcW w:w="367" w:type="pct"/>
            <w:shd w:val="clear" w:color="auto" w:fill="auto"/>
            <w:textDirection w:val="btLr"/>
            <w:vAlign w:val="center"/>
          </w:tcPr>
          <w:p w:rsidR="00F65BB8" w:rsidRPr="001E2DCA" w:rsidRDefault="00F65BB8" w:rsidP="0056129F">
            <w:pPr>
              <w:tabs>
                <w:tab w:val="left" w:pos="5245"/>
              </w:tabs>
              <w:jc w:val="center"/>
              <w:rPr>
                <w:bCs/>
                <w:sz w:val="24"/>
                <w:szCs w:val="24"/>
              </w:rPr>
            </w:pPr>
            <w:r w:rsidRPr="001E2DCA">
              <w:rPr>
                <w:bCs/>
                <w:sz w:val="24"/>
                <w:szCs w:val="24"/>
              </w:rPr>
              <w:t>Семестр 2</w:t>
            </w:r>
          </w:p>
        </w:tc>
        <w:tc>
          <w:tcPr>
            <w:tcW w:w="367" w:type="pct"/>
            <w:shd w:val="clear" w:color="auto" w:fill="auto"/>
            <w:textDirection w:val="btLr"/>
            <w:vAlign w:val="center"/>
          </w:tcPr>
          <w:p w:rsidR="00F65BB8" w:rsidRPr="001E2DCA" w:rsidRDefault="00F65BB8" w:rsidP="0056129F">
            <w:pPr>
              <w:tabs>
                <w:tab w:val="left" w:pos="5245"/>
              </w:tabs>
              <w:jc w:val="center"/>
              <w:rPr>
                <w:bCs/>
                <w:sz w:val="24"/>
                <w:szCs w:val="24"/>
              </w:rPr>
            </w:pPr>
            <w:r w:rsidRPr="001E2DCA">
              <w:rPr>
                <w:bCs/>
                <w:sz w:val="24"/>
                <w:szCs w:val="24"/>
              </w:rPr>
              <w:t>Семестр 3</w:t>
            </w:r>
          </w:p>
        </w:tc>
        <w:tc>
          <w:tcPr>
            <w:tcW w:w="367" w:type="pct"/>
            <w:shd w:val="clear" w:color="auto" w:fill="auto"/>
            <w:textDirection w:val="btLr"/>
            <w:vAlign w:val="center"/>
          </w:tcPr>
          <w:p w:rsidR="00F65BB8" w:rsidRPr="001E2DCA" w:rsidRDefault="00F65BB8" w:rsidP="0056129F">
            <w:pPr>
              <w:tabs>
                <w:tab w:val="left" w:pos="5245"/>
              </w:tabs>
              <w:jc w:val="center"/>
              <w:rPr>
                <w:bCs/>
                <w:sz w:val="24"/>
                <w:szCs w:val="24"/>
              </w:rPr>
            </w:pPr>
            <w:r w:rsidRPr="001E2DCA">
              <w:rPr>
                <w:bCs/>
                <w:sz w:val="24"/>
                <w:szCs w:val="24"/>
              </w:rPr>
              <w:t>Семестр 4</w:t>
            </w:r>
          </w:p>
        </w:tc>
        <w:tc>
          <w:tcPr>
            <w:tcW w:w="367" w:type="pct"/>
            <w:shd w:val="clear" w:color="auto" w:fill="auto"/>
            <w:textDirection w:val="btLr"/>
            <w:vAlign w:val="center"/>
          </w:tcPr>
          <w:p w:rsidR="00F65BB8" w:rsidRPr="001E2DCA" w:rsidRDefault="00F65BB8" w:rsidP="0056129F">
            <w:pPr>
              <w:tabs>
                <w:tab w:val="left" w:pos="5245"/>
              </w:tabs>
              <w:jc w:val="center"/>
              <w:rPr>
                <w:bCs/>
                <w:sz w:val="24"/>
                <w:szCs w:val="24"/>
              </w:rPr>
            </w:pPr>
            <w:r w:rsidRPr="001E2DCA">
              <w:rPr>
                <w:bCs/>
                <w:sz w:val="24"/>
                <w:szCs w:val="24"/>
              </w:rPr>
              <w:t>Семестр 5</w:t>
            </w:r>
          </w:p>
        </w:tc>
        <w:tc>
          <w:tcPr>
            <w:tcW w:w="367" w:type="pct"/>
            <w:shd w:val="clear" w:color="auto" w:fill="auto"/>
            <w:textDirection w:val="btLr"/>
            <w:vAlign w:val="center"/>
          </w:tcPr>
          <w:p w:rsidR="00F65BB8" w:rsidRPr="001E2DCA" w:rsidRDefault="00F65BB8" w:rsidP="0056129F">
            <w:pPr>
              <w:tabs>
                <w:tab w:val="left" w:pos="5245"/>
              </w:tabs>
              <w:jc w:val="center"/>
              <w:rPr>
                <w:bCs/>
                <w:sz w:val="24"/>
                <w:szCs w:val="24"/>
              </w:rPr>
            </w:pPr>
            <w:r w:rsidRPr="001E2DCA">
              <w:rPr>
                <w:bCs/>
                <w:sz w:val="24"/>
                <w:szCs w:val="24"/>
              </w:rPr>
              <w:t>Семестр 6</w:t>
            </w:r>
          </w:p>
        </w:tc>
        <w:tc>
          <w:tcPr>
            <w:tcW w:w="367" w:type="pct"/>
            <w:shd w:val="clear" w:color="auto" w:fill="auto"/>
            <w:textDirection w:val="btLr"/>
            <w:vAlign w:val="center"/>
          </w:tcPr>
          <w:p w:rsidR="00F65BB8" w:rsidRPr="001E2DCA" w:rsidRDefault="00F65BB8" w:rsidP="0056129F">
            <w:pPr>
              <w:tabs>
                <w:tab w:val="left" w:pos="5245"/>
              </w:tabs>
              <w:jc w:val="center"/>
              <w:rPr>
                <w:bCs/>
                <w:sz w:val="24"/>
                <w:szCs w:val="24"/>
              </w:rPr>
            </w:pPr>
            <w:r w:rsidRPr="001E2DCA">
              <w:rPr>
                <w:bCs/>
                <w:sz w:val="24"/>
                <w:szCs w:val="24"/>
              </w:rPr>
              <w:t>Семестр 7</w:t>
            </w:r>
          </w:p>
        </w:tc>
        <w:tc>
          <w:tcPr>
            <w:tcW w:w="367" w:type="pct"/>
            <w:shd w:val="clear" w:color="auto" w:fill="auto"/>
            <w:textDirection w:val="btLr"/>
            <w:vAlign w:val="center"/>
          </w:tcPr>
          <w:p w:rsidR="00F65BB8" w:rsidRPr="001E2DCA" w:rsidRDefault="00F65BB8" w:rsidP="0056129F">
            <w:pPr>
              <w:tabs>
                <w:tab w:val="left" w:pos="5245"/>
              </w:tabs>
              <w:jc w:val="center"/>
              <w:rPr>
                <w:bCs/>
                <w:sz w:val="24"/>
                <w:szCs w:val="24"/>
              </w:rPr>
            </w:pPr>
            <w:r w:rsidRPr="001E2DCA">
              <w:rPr>
                <w:bCs/>
                <w:sz w:val="24"/>
                <w:szCs w:val="24"/>
              </w:rPr>
              <w:t>Семестр 8</w:t>
            </w:r>
          </w:p>
        </w:tc>
        <w:tc>
          <w:tcPr>
            <w:tcW w:w="416" w:type="pct"/>
            <w:shd w:val="clear" w:color="auto" w:fill="auto"/>
            <w:textDirection w:val="btLr"/>
            <w:vAlign w:val="center"/>
          </w:tcPr>
          <w:p w:rsidR="00F65BB8" w:rsidRPr="001E2DCA" w:rsidRDefault="00F65BB8" w:rsidP="0056129F">
            <w:pPr>
              <w:tabs>
                <w:tab w:val="left" w:pos="5245"/>
              </w:tabs>
              <w:jc w:val="center"/>
              <w:rPr>
                <w:bCs/>
                <w:sz w:val="24"/>
                <w:szCs w:val="24"/>
              </w:rPr>
            </w:pPr>
            <w:r w:rsidRPr="001E2DCA">
              <w:rPr>
                <w:bCs/>
                <w:sz w:val="24"/>
                <w:szCs w:val="24"/>
              </w:rPr>
              <w:t>Всего</w:t>
            </w:r>
          </w:p>
        </w:tc>
      </w:tr>
      <w:tr w:rsidR="00F65BB8" w:rsidRPr="001E2DCA" w:rsidTr="00F65BB8">
        <w:trPr>
          <w:trHeight w:val="397"/>
        </w:trPr>
        <w:tc>
          <w:tcPr>
            <w:tcW w:w="1648" w:type="pct"/>
            <w:shd w:val="clear" w:color="auto" w:fill="auto"/>
            <w:vAlign w:val="center"/>
          </w:tcPr>
          <w:p w:rsidR="00F65BB8" w:rsidRPr="001E2DCA" w:rsidRDefault="00F65BB8" w:rsidP="00FD5D1D">
            <w:pPr>
              <w:tabs>
                <w:tab w:val="left" w:pos="5245"/>
              </w:tabs>
              <w:rPr>
                <w:bCs/>
                <w:sz w:val="24"/>
                <w:szCs w:val="24"/>
              </w:rPr>
            </w:pPr>
            <w:r w:rsidRPr="001E2DCA">
              <w:rPr>
                <w:bCs/>
                <w:sz w:val="24"/>
                <w:szCs w:val="24"/>
              </w:rPr>
              <w:t xml:space="preserve">Общая трудоемкость </w:t>
            </w:r>
            <w:r>
              <w:rPr>
                <w:bCs/>
                <w:sz w:val="24"/>
                <w:szCs w:val="24"/>
              </w:rPr>
              <w:t>практики</w:t>
            </w:r>
            <w:r w:rsidRPr="00DE7EA2">
              <w:rPr>
                <w:bCs/>
                <w:sz w:val="24"/>
                <w:szCs w:val="24"/>
              </w:rPr>
              <w:t>, ЗЕ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F65BB8" w:rsidRPr="001E2DCA" w:rsidRDefault="00F65BB8" w:rsidP="0056129F">
            <w:pPr>
              <w:jc w:val="center"/>
            </w:pPr>
            <w:r w:rsidRPr="001E2DCA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65BB8" w:rsidRPr="001E2DCA" w:rsidRDefault="00F65BB8" w:rsidP="0056129F">
            <w:pPr>
              <w:jc w:val="center"/>
            </w:pPr>
            <w:r w:rsidRPr="001E2DCA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65BB8" w:rsidRPr="001E2DCA" w:rsidRDefault="00F65BB8" w:rsidP="0056129F">
            <w:pPr>
              <w:jc w:val="center"/>
            </w:pPr>
            <w:r w:rsidRPr="001E2DCA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65BB8" w:rsidRPr="001E2DCA" w:rsidRDefault="00F65BB8" w:rsidP="0056129F">
            <w:pPr>
              <w:jc w:val="center"/>
            </w:pPr>
            <w:r w:rsidRPr="001E2DCA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65BB8" w:rsidRPr="001E2DCA" w:rsidRDefault="00F65BB8" w:rsidP="0056129F">
            <w:pPr>
              <w:jc w:val="center"/>
            </w:pPr>
            <w:r w:rsidRPr="001E2DCA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65BB8" w:rsidRPr="001E2DCA" w:rsidRDefault="00F65BB8" w:rsidP="0056129F">
            <w:pPr>
              <w:jc w:val="center"/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65BB8" w:rsidRPr="001E2DCA" w:rsidRDefault="00F65BB8" w:rsidP="0056129F">
            <w:pPr>
              <w:jc w:val="center"/>
            </w:pPr>
            <w:r w:rsidRPr="001E2DCA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65BB8" w:rsidRPr="001E2DCA" w:rsidRDefault="00F65BB8" w:rsidP="0056129F">
            <w:pPr>
              <w:tabs>
                <w:tab w:val="left" w:pos="524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65BB8" w:rsidRPr="001E2DCA" w:rsidRDefault="0035702E" w:rsidP="0056129F">
            <w:pPr>
              <w:tabs>
                <w:tab w:val="left" w:pos="524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F65BB8" w:rsidRPr="001E2DCA" w:rsidTr="00F65BB8">
        <w:trPr>
          <w:trHeight w:val="397"/>
        </w:trPr>
        <w:tc>
          <w:tcPr>
            <w:tcW w:w="1648" w:type="pct"/>
            <w:shd w:val="clear" w:color="auto" w:fill="auto"/>
            <w:vAlign w:val="center"/>
          </w:tcPr>
          <w:p w:rsidR="00F65BB8" w:rsidRPr="00FD5D1D" w:rsidRDefault="00F65BB8" w:rsidP="00FD5D1D">
            <w:pPr>
              <w:tabs>
                <w:tab w:val="left" w:pos="524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Продолжительность</w:t>
            </w:r>
            <w:r w:rsidRPr="00DE7EA2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недель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F65BB8" w:rsidRPr="001E2DCA" w:rsidRDefault="00F65BB8" w:rsidP="00FD5D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65BB8" w:rsidRPr="001E2DCA" w:rsidRDefault="00F65BB8" w:rsidP="00FD5D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65BB8" w:rsidRPr="001E2DCA" w:rsidRDefault="00F65BB8" w:rsidP="00FD5D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65BB8" w:rsidRPr="001E2DCA" w:rsidRDefault="00F65BB8" w:rsidP="00FD5D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65BB8" w:rsidRPr="001E2DCA" w:rsidRDefault="00F65BB8" w:rsidP="00FD5D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65BB8" w:rsidRPr="001E2DCA" w:rsidRDefault="0035702E" w:rsidP="00FD5D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2,67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65BB8" w:rsidRPr="001E2DCA" w:rsidRDefault="00F65BB8" w:rsidP="00FD5D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65BB8" w:rsidRPr="001E2DCA" w:rsidRDefault="0035702E" w:rsidP="00FD5D1D">
            <w:pPr>
              <w:tabs>
                <w:tab w:val="left" w:pos="524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1,33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65BB8" w:rsidRPr="001E2DCA" w:rsidRDefault="0035702E" w:rsidP="00FD5D1D">
            <w:pPr>
              <w:tabs>
                <w:tab w:val="left" w:pos="524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</w:tbl>
    <w:p w:rsidR="001E2DCA" w:rsidRPr="001742F6" w:rsidRDefault="001E2DCA" w:rsidP="005875BD">
      <w:pPr>
        <w:spacing w:before="240" w:after="240"/>
        <w:jc w:val="center"/>
        <w:rPr>
          <w:b/>
          <w:caps/>
          <w:sz w:val="24"/>
        </w:rPr>
      </w:pPr>
      <w:r w:rsidRPr="001742F6">
        <w:rPr>
          <w:b/>
          <w:caps/>
          <w:sz w:val="24"/>
        </w:rPr>
        <w:t>4</w:t>
      </w:r>
      <w:r w:rsidR="00962428" w:rsidRPr="001742F6">
        <w:rPr>
          <w:b/>
          <w:caps/>
          <w:sz w:val="24"/>
        </w:rPr>
        <w:t>.</w:t>
      </w:r>
      <w:r w:rsidRPr="001742F6">
        <w:rPr>
          <w:b/>
          <w:caps/>
          <w:sz w:val="24"/>
        </w:rPr>
        <w:t xml:space="preserve"> Содержание </w:t>
      </w:r>
      <w:r w:rsidR="00A90CC6">
        <w:rPr>
          <w:b/>
          <w:caps/>
          <w:sz w:val="24"/>
        </w:rPr>
        <w:t>ПРАКТИКИ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101"/>
        <w:gridCol w:w="7654"/>
        <w:gridCol w:w="851"/>
      </w:tblGrid>
      <w:tr w:rsidR="004E28FE" w:rsidRPr="001E2DCA" w:rsidTr="00162740">
        <w:trPr>
          <w:cantSplit/>
          <w:trHeight w:val="20"/>
          <w:tblHeader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28FE" w:rsidRPr="001E2DCA" w:rsidRDefault="004E28FE" w:rsidP="00EF00AD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 w:rsidRPr="001E2DCA">
              <w:rPr>
                <w:sz w:val="24"/>
                <w:szCs w:val="24"/>
              </w:rPr>
              <w:t>№ учеб. недели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28FE" w:rsidRPr="001E2DCA" w:rsidRDefault="009B064F" w:rsidP="009B064F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Вид(ы) деятельности, выполняемые студентом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FE" w:rsidRPr="001E2DCA" w:rsidRDefault="004E28FE" w:rsidP="00EF00AD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 w:rsidRPr="001E2DCA">
              <w:rPr>
                <w:sz w:val="24"/>
                <w:szCs w:val="24"/>
              </w:rPr>
              <w:t>Часов</w:t>
            </w:r>
          </w:p>
        </w:tc>
      </w:tr>
      <w:tr w:rsidR="00B27C9F" w:rsidRPr="001E2DCA" w:rsidTr="00162740">
        <w:trPr>
          <w:cantSplit/>
          <w:trHeight w:val="20"/>
          <w:tblHeader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C9F" w:rsidRPr="001E2DCA" w:rsidRDefault="00B27C9F" w:rsidP="00EF00AD">
            <w:pPr>
              <w:keepNext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C9F" w:rsidRDefault="00B27C9F" w:rsidP="00B27C9F">
            <w:pPr>
              <w:keepNext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курс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9F" w:rsidRPr="001E2DCA" w:rsidRDefault="00B27C9F" w:rsidP="00EF00AD">
            <w:pPr>
              <w:keepNext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30783" w:rsidRPr="001E2DCA" w:rsidTr="00162740">
        <w:trPr>
          <w:cantSplit/>
          <w:trHeight w:val="20"/>
        </w:trPr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</w:tcPr>
          <w:p w:rsidR="00030783" w:rsidRPr="007D327D" w:rsidRDefault="00030783" w:rsidP="00BB25CD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4" w:type="pct"/>
            <w:tcBorders>
              <w:left w:val="single" w:sz="4" w:space="0" w:color="000000"/>
              <w:bottom w:val="single" w:sz="4" w:space="0" w:color="000000"/>
            </w:tcBorders>
          </w:tcPr>
          <w:p w:rsidR="00030783" w:rsidRPr="006674AE" w:rsidRDefault="009B064F" w:rsidP="0035702E">
            <w:pPr>
              <w:pStyle w:val="a8"/>
              <w:spacing w:after="0"/>
            </w:pPr>
            <w:r>
              <w:t xml:space="preserve">Знакомство с </w:t>
            </w:r>
            <w:r w:rsidR="0035702E">
              <w:t>предприятием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783" w:rsidRPr="006674AE" w:rsidRDefault="00030783" w:rsidP="00BB25CD">
            <w:pPr>
              <w:pStyle w:val="a8"/>
              <w:spacing w:after="0"/>
              <w:jc w:val="center"/>
            </w:pPr>
            <w:r w:rsidRPr="006674AE">
              <w:t>2</w:t>
            </w:r>
          </w:p>
        </w:tc>
      </w:tr>
      <w:tr w:rsidR="009B064F" w:rsidRPr="001E2DCA" w:rsidTr="00162740">
        <w:trPr>
          <w:cantSplit/>
          <w:trHeight w:val="20"/>
        </w:trPr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</w:tcPr>
          <w:p w:rsidR="009B064F" w:rsidRDefault="009B064F" w:rsidP="00BB25CD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4" w:type="pct"/>
            <w:tcBorders>
              <w:left w:val="single" w:sz="4" w:space="0" w:color="000000"/>
              <w:bottom w:val="single" w:sz="4" w:space="0" w:color="000000"/>
            </w:tcBorders>
          </w:tcPr>
          <w:p w:rsidR="009B064F" w:rsidRPr="009B064F" w:rsidRDefault="009B064F" w:rsidP="00BB25CD">
            <w:pPr>
              <w:pStyle w:val="a8"/>
              <w:spacing w:after="0"/>
            </w:pPr>
            <w:r>
              <w:t>Инструктаж по технике безопасности и охране труда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4F" w:rsidRPr="006674AE" w:rsidRDefault="009B064F" w:rsidP="00BB25CD">
            <w:pPr>
              <w:pStyle w:val="a8"/>
              <w:spacing w:after="0"/>
              <w:jc w:val="center"/>
            </w:pPr>
            <w:r>
              <w:t>2</w:t>
            </w:r>
          </w:p>
        </w:tc>
      </w:tr>
      <w:tr w:rsidR="009B064F" w:rsidRPr="001E2DCA" w:rsidTr="00162740">
        <w:trPr>
          <w:cantSplit/>
          <w:trHeight w:val="20"/>
        </w:trPr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</w:tcPr>
          <w:p w:rsidR="009B064F" w:rsidRDefault="009B064F" w:rsidP="00BB25CD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4" w:type="pct"/>
            <w:tcBorders>
              <w:left w:val="single" w:sz="4" w:space="0" w:color="000000"/>
              <w:bottom w:val="single" w:sz="4" w:space="0" w:color="000000"/>
            </w:tcBorders>
          </w:tcPr>
          <w:p w:rsidR="00DA5EFE" w:rsidRPr="00B27C9F" w:rsidRDefault="00DA5EFE" w:rsidP="00B27C9F">
            <w:pPr>
              <w:pStyle w:val="a8"/>
              <w:spacing w:after="0"/>
            </w:pPr>
            <w:r w:rsidRPr="00B27C9F">
              <w:t xml:space="preserve">информация о предприятии (организации); </w:t>
            </w:r>
          </w:p>
          <w:p w:rsidR="00DA5EFE" w:rsidRPr="00B27C9F" w:rsidRDefault="00DA5EFE" w:rsidP="00B27C9F">
            <w:pPr>
              <w:pStyle w:val="a8"/>
              <w:spacing w:after="0"/>
            </w:pPr>
            <w:r w:rsidRPr="00B27C9F">
              <w:t>технические средства информационно-вычислительной системы предприятия (организации);</w:t>
            </w:r>
          </w:p>
          <w:p w:rsidR="00DA5EFE" w:rsidRPr="00B27C9F" w:rsidRDefault="00DA5EFE" w:rsidP="00B27C9F">
            <w:pPr>
              <w:pStyle w:val="a8"/>
              <w:spacing w:after="0"/>
            </w:pPr>
            <w:r w:rsidRPr="00B27C9F">
              <w:t>системное программное обеспечение информационно-вычислительной  системы предприятия (организации);</w:t>
            </w:r>
          </w:p>
          <w:p w:rsidR="00DA5EFE" w:rsidRPr="00B27C9F" w:rsidRDefault="00DA5EFE" w:rsidP="00B27C9F">
            <w:pPr>
              <w:pStyle w:val="a8"/>
              <w:spacing w:after="0"/>
            </w:pPr>
            <w:r w:rsidRPr="00B27C9F">
              <w:t>прикладное программное обеспечение информационно-вычислительной системы предприятия (организации);</w:t>
            </w:r>
          </w:p>
          <w:p w:rsidR="00DA5EFE" w:rsidRPr="00B27C9F" w:rsidRDefault="00DA5EFE" w:rsidP="00B27C9F">
            <w:pPr>
              <w:pStyle w:val="a8"/>
              <w:spacing w:after="0"/>
            </w:pPr>
            <w:r w:rsidRPr="00B27C9F">
              <w:t>локальная вычислительная сеть предприятия (органи</w:t>
            </w:r>
            <w:r w:rsidRPr="00B27C9F">
              <w:softHyphen/>
              <w:t>зации).</w:t>
            </w:r>
          </w:p>
          <w:p w:rsidR="009B064F" w:rsidRDefault="00DA5EFE" w:rsidP="00B27C9F">
            <w:pPr>
              <w:pStyle w:val="a8"/>
              <w:spacing w:after="0"/>
            </w:pPr>
            <w:r w:rsidRPr="00B27C9F">
              <w:t xml:space="preserve">описание программного продукта, которое </w:t>
            </w:r>
            <w:r w:rsidR="00B27C9F">
              <w:t>студент напишет для предприятия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4F" w:rsidRDefault="00B27C9F" w:rsidP="00BB25CD">
            <w:pPr>
              <w:pStyle w:val="a8"/>
              <w:spacing w:after="0"/>
              <w:jc w:val="center"/>
            </w:pPr>
            <w:r>
              <w:t>122</w:t>
            </w:r>
          </w:p>
        </w:tc>
      </w:tr>
      <w:tr w:rsidR="00DA5EFE" w:rsidRPr="001E2DCA" w:rsidTr="00162740">
        <w:trPr>
          <w:cantSplit/>
          <w:trHeight w:val="20"/>
        </w:trPr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</w:tcPr>
          <w:p w:rsidR="00DA5EFE" w:rsidRDefault="00DA5EFE" w:rsidP="00BB25CD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4" w:type="pct"/>
            <w:tcBorders>
              <w:left w:val="single" w:sz="4" w:space="0" w:color="000000"/>
              <w:bottom w:val="single" w:sz="4" w:space="0" w:color="000000"/>
            </w:tcBorders>
          </w:tcPr>
          <w:p w:rsidR="00DA5EFE" w:rsidRDefault="00B27C9F" w:rsidP="00BB25CD">
            <w:pPr>
              <w:pStyle w:val="a8"/>
              <w:spacing w:after="0"/>
            </w:pPr>
            <w:r>
              <w:t>Оформление отчета по производственной практике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E" w:rsidRDefault="00B27C9F" w:rsidP="00B27C9F">
            <w:pPr>
              <w:pStyle w:val="a8"/>
              <w:spacing w:after="0"/>
              <w:jc w:val="center"/>
            </w:pPr>
            <w:r>
              <w:t>18</w:t>
            </w:r>
          </w:p>
        </w:tc>
      </w:tr>
      <w:tr w:rsidR="00B27C9F" w:rsidRPr="001E2DCA" w:rsidTr="00162740">
        <w:trPr>
          <w:cantSplit/>
          <w:trHeight w:val="20"/>
        </w:trPr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</w:tcPr>
          <w:p w:rsidR="00B27C9F" w:rsidRDefault="00B27C9F" w:rsidP="00BB25CD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4" w:type="pct"/>
            <w:tcBorders>
              <w:left w:val="single" w:sz="4" w:space="0" w:color="000000"/>
              <w:bottom w:val="single" w:sz="4" w:space="0" w:color="000000"/>
            </w:tcBorders>
          </w:tcPr>
          <w:p w:rsidR="00B27C9F" w:rsidRDefault="00B27C9F" w:rsidP="00BB25CD">
            <w:pPr>
              <w:pStyle w:val="a8"/>
              <w:spacing w:after="0"/>
            </w:pPr>
            <w:r>
              <w:t>4 курс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9F" w:rsidRDefault="00B27C9F" w:rsidP="00B27C9F">
            <w:pPr>
              <w:pStyle w:val="a8"/>
              <w:spacing w:after="0"/>
              <w:jc w:val="center"/>
            </w:pPr>
          </w:p>
        </w:tc>
      </w:tr>
      <w:tr w:rsidR="00B27C9F" w:rsidRPr="001E2DCA" w:rsidTr="00162740">
        <w:trPr>
          <w:cantSplit/>
          <w:trHeight w:val="20"/>
        </w:trPr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</w:tcPr>
          <w:p w:rsidR="00B27C9F" w:rsidRDefault="00B27C9F" w:rsidP="00B27C9F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4" w:type="pct"/>
            <w:tcBorders>
              <w:left w:val="single" w:sz="4" w:space="0" w:color="000000"/>
              <w:bottom w:val="single" w:sz="4" w:space="0" w:color="000000"/>
            </w:tcBorders>
          </w:tcPr>
          <w:p w:rsidR="00B27C9F" w:rsidRPr="006674AE" w:rsidRDefault="00B27C9F" w:rsidP="00B27C9F">
            <w:pPr>
              <w:pStyle w:val="a8"/>
              <w:spacing w:after="0"/>
            </w:pPr>
            <w:r>
              <w:t>Знакомство с предприятием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9F" w:rsidRDefault="00B27C9F" w:rsidP="00B27C9F">
            <w:pPr>
              <w:pStyle w:val="a8"/>
              <w:spacing w:after="0"/>
              <w:jc w:val="center"/>
            </w:pPr>
            <w:r>
              <w:t>2</w:t>
            </w:r>
          </w:p>
        </w:tc>
      </w:tr>
      <w:tr w:rsidR="00B27C9F" w:rsidRPr="001E2DCA" w:rsidTr="00162740">
        <w:trPr>
          <w:cantSplit/>
          <w:trHeight w:val="20"/>
        </w:trPr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</w:tcPr>
          <w:p w:rsidR="00B27C9F" w:rsidRDefault="00B27C9F" w:rsidP="00B27C9F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4" w:type="pct"/>
            <w:tcBorders>
              <w:left w:val="single" w:sz="4" w:space="0" w:color="000000"/>
              <w:bottom w:val="single" w:sz="4" w:space="0" w:color="000000"/>
            </w:tcBorders>
          </w:tcPr>
          <w:p w:rsidR="00B27C9F" w:rsidRPr="009B064F" w:rsidRDefault="00B27C9F" w:rsidP="00B27C9F">
            <w:pPr>
              <w:pStyle w:val="a8"/>
              <w:spacing w:after="0"/>
            </w:pPr>
            <w:r>
              <w:t>Инструктаж по технике безопасности и охране труда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9F" w:rsidRDefault="00B27C9F" w:rsidP="00B27C9F">
            <w:pPr>
              <w:pStyle w:val="a8"/>
              <w:spacing w:after="0"/>
              <w:jc w:val="center"/>
            </w:pPr>
            <w:r>
              <w:t>2</w:t>
            </w:r>
          </w:p>
        </w:tc>
      </w:tr>
      <w:tr w:rsidR="00B27C9F" w:rsidRPr="001E2DCA" w:rsidTr="00162740">
        <w:trPr>
          <w:cantSplit/>
          <w:trHeight w:val="20"/>
        </w:trPr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</w:tcPr>
          <w:p w:rsidR="00B27C9F" w:rsidRDefault="00B27C9F" w:rsidP="00B27C9F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4" w:type="pct"/>
            <w:tcBorders>
              <w:left w:val="single" w:sz="4" w:space="0" w:color="000000"/>
              <w:bottom w:val="single" w:sz="4" w:space="0" w:color="000000"/>
            </w:tcBorders>
          </w:tcPr>
          <w:p w:rsidR="00B27C9F" w:rsidRPr="00B27C9F" w:rsidRDefault="00B27C9F" w:rsidP="00B27C9F">
            <w:pPr>
              <w:pStyle w:val="a8"/>
              <w:spacing w:after="0"/>
            </w:pPr>
            <w:r w:rsidRPr="00B27C9F">
              <w:t xml:space="preserve">информация о предприятии (организации); </w:t>
            </w:r>
          </w:p>
          <w:p w:rsidR="00B27C9F" w:rsidRPr="00B27C9F" w:rsidRDefault="00B27C9F" w:rsidP="00B27C9F">
            <w:pPr>
              <w:pStyle w:val="a8"/>
              <w:spacing w:after="0"/>
            </w:pPr>
            <w:r w:rsidRPr="00B27C9F">
              <w:t>технические средства информационно-вычислительной системы предприятия (организации);</w:t>
            </w:r>
          </w:p>
          <w:p w:rsidR="00B27C9F" w:rsidRPr="00B27C9F" w:rsidRDefault="00B27C9F" w:rsidP="00B27C9F">
            <w:pPr>
              <w:pStyle w:val="a8"/>
              <w:spacing w:after="0"/>
            </w:pPr>
            <w:r w:rsidRPr="00B27C9F">
              <w:t>системное программное обеспечение информационно-вычислительной  системы предприятия (организации);</w:t>
            </w:r>
          </w:p>
          <w:p w:rsidR="00B27C9F" w:rsidRPr="00B27C9F" w:rsidRDefault="00B27C9F" w:rsidP="00B27C9F">
            <w:pPr>
              <w:pStyle w:val="a8"/>
              <w:spacing w:after="0"/>
            </w:pPr>
            <w:r w:rsidRPr="00B27C9F">
              <w:t>прикладное программное обеспечение информационно-вычислительной системы предприятия (организации);</w:t>
            </w:r>
          </w:p>
          <w:p w:rsidR="00B27C9F" w:rsidRDefault="00B27C9F" w:rsidP="00B27C9F">
            <w:pPr>
              <w:pStyle w:val="a8"/>
              <w:spacing w:after="0"/>
            </w:pPr>
            <w:r w:rsidRPr="00B27C9F">
              <w:t>локальная вычислительная сеть предприятия (органи</w:t>
            </w:r>
            <w:r w:rsidRPr="00B27C9F">
              <w:softHyphen/>
              <w:t>зации).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9F" w:rsidRDefault="00B27C9F" w:rsidP="00B27C9F">
            <w:pPr>
              <w:pStyle w:val="a8"/>
              <w:spacing w:after="0"/>
              <w:jc w:val="center"/>
            </w:pPr>
            <w:r>
              <w:t>56</w:t>
            </w:r>
          </w:p>
        </w:tc>
      </w:tr>
      <w:tr w:rsidR="00B27C9F" w:rsidRPr="001E2DCA" w:rsidTr="00162740">
        <w:trPr>
          <w:cantSplit/>
          <w:trHeight w:val="20"/>
        </w:trPr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</w:tcPr>
          <w:p w:rsidR="00B27C9F" w:rsidRDefault="00B27C9F" w:rsidP="00B27C9F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4" w:type="pct"/>
            <w:tcBorders>
              <w:left w:val="single" w:sz="4" w:space="0" w:color="000000"/>
              <w:bottom w:val="single" w:sz="4" w:space="0" w:color="000000"/>
            </w:tcBorders>
          </w:tcPr>
          <w:p w:rsidR="00B27C9F" w:rsidRDefault="00B27C9F" w:rsidP="00B27C9F">
            <w:pPr>
              <w:pStyle w:val="a8"/>
              <w:spacing w:after="0"/>
            </w:pPr>
            <w:r>
              <w:t>Оформление отчета по преддипломной практике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9F" w:rsidRDefault="00B27C9F" w:rsidP="00B27C9F">
            <w:pPr>
              <w:pStyle w:val="a8"/>
              <w:spacing w:after="0"/>
              <w:jc w:val="center"/>
            </w:pPr>
            <w:r>
              <w:t>12</w:t>
            </w:r>
          </w:p>
        </w:tc>
      </w:tr>
      <w:tr w:rsidR="00B27C9F" w:rsidRPr="001E2DCA" w:rsidTr="00162740">
        <w:trPr>
          <w:cantSplit/>
          <w:trHeight w:val="20"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C9F" w:rsidRPr="001E2DCA" w:rsidRDefault="00B27C9F" w:rsidP="00B27C9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C9F" w:rsidRPr="00E06BDA" w:rsidRDefault="00B27C9F" w:rsidP="00B27C9F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 w:rsidRPr="00E06BD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9F" w:rsidRPr="00E06BDA" w:rsidRDefault="00B27C9F" w:rsidP="00B27C9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216</w:t>
            </w:r>
          </w:p>
        </w:tc>
      </w:tr>
    </w:tbl>
    <w:p w:rsidR="00C42407" w:rsidRDefault="00C42407">
      <w:pPr>
        <w:jc w:val="both"/>
        <w:rPr>
          <w:b/>
          <w:caps/>
          <w:sz w:val="24"/>
        </w:rPr>
      </w:pPr>
      <w:r>
        <w:rPr>
          <w:b/>
          <w:caps/>
          <w:sz w:val="24"/>
        </w:rPr>
        <w:br w:type="page"/>
      </w:r>
    </w:p>
    <w:p w:rsidR="00973E03" w:rsidRDefault="00973E03" w:rsidP="00973E03">
      <w:pPr>
        <w:spacing w:before="240" w:after="240"/>
        <w:jc w:val="center"/>
        <w:rPr>
          <w:b/>
          <w:caps/>
          <w:sz w:val="24"/>
        </w:rPr>
      </w:pPr>
      <w:r>
        <w:rPr>
          <w:b/>
          <w:caps/>
          <w:sz w:val="24"/>
        </w:rPr>
        <w:t>5</w:t>
      </w:r>
      <w:r w:rsidRPr="001742F6">
        <w:rPr>
          <w:b/>
          <w:caps/>
          <w:sz w:val="24"/>
        </w:rPr>
        <w:t xml:space="preserve">. </w:t>
      </w:r>
      <w:r>
        <w:rPr>
          <w:b/>
          <w:caps/>
          <w:sz w:val="24"/>
        </w:rPr>
        <w:t>ФОРМЫ ОТЧЕТНОСТИ</w:t>
      </w:r>
    </w:p>
    <w:p w:rsidR="00973E03" w:rsidRDefault="00BB72CD" w:rsidP="00973E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процессе прохождения практики студентом ведется дневник</w:t>
      </w:r>
      <w:r w:rsidR="00FE7DF2">
        <w:rPr>
          <w:sz w:val="24"/>
          <w:szCs w:val="24"/>
        </w:rPr>
        <w:t xml:space="preserve"> производственной практики</w:t>
      </w:r>
      <w:r>
        <w:rPr>
          <w:sz w:val="24"/>
          <w:szCs w:val="24"/>
        </w:rPr>
        <w:t>. Каждый день в дневнике руководитель практики</w:t>
      </w:r>
      <w:r w:rsidR="00FE7DF2">
        <w:rPr>
          <w:sz w:val="24"/>
          <w:szCs w:val="24"/>
        </w:rPr>
        <w:t xml:space="preserve"> со стороны предприятия делает отметку о выполненном виде деятельности.</w:t>
      </w:r>
    </w:p>
    <w:p w:rsidR="00FE7DF2" w:rsidRPr="00973E03" w:rsidRDefault="00FE7DF2" w:rsidP="00973E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прохождения практики руководитель от предприятия пишет отзыв (в дневнике производственной практике). Студент оформляет письменный отчет, которые</w:t>
      </w:r>
      <w:r w:rsidR="00F65BB8">
        <w:rPr>
          <w:sz w:val="24"/>
          <w:szCs w:val="24"/>
        </w:rPr>
        <w:t xml:space="preserve"> публично защищается на кафедре.</w:t>
      </w:r>
    </w:p>
    <w:p w:rsidR="004E28FE" w:rsidRPr="008445C2" w:rsidRDefault="000E7384" w:rsidP="008445C2">
      <w:pPr>
        <w:spacing w:before="240" w:after="24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</w:rPr>
        <w:t>6</w:t>
      </w:r>
      <w:r w:rsidR="008445C2" w:rsidRPr="008445C2">
        <w:rPr>
          <w:b/>
          <w:caps/>
          <w:sz w:val="24"/>
        </w:rPr>
        <w:t>.</w:t>
      </w:r>
      <w:r w:rsidR="00D31B86" w:rsidRPr="008445C2">
        <w:rPr>
          <w:b/>
          <w:caps/>
          <w:sz w:val="24"/>
        </w:rPr>
        <w:t xml:space="preserve"> </w:t>
      </w:r>
      <w:r w:rsidR="00566691" w:rsidRPr="00566691">
        <w:rPr>
          <w:b/>
          <w:caps/>
          <w:sz w:val="24"/>
        </w:rPr>
        <w:t xml:space="preserve">перечень учебной литературы и ресурсов </w:t>
      </w:r>
      <w:r>
        <w:rPr>
          <w:b/>
          <w:caps/>
          <w:sz w:val="24"/>
        </w:rPr>
        <w:br/>
      </w:r>
      <w:r w:rsidR="00566691" w:rsidRPr="00566691">
        <w:rPr>
          <w:b/>
          <w:caps/>
          <w:sz w:val="24"/>
        </w:rPr>
        <w:t>информационно-телекоммуникационной сети «Интернет»</w:t>
      </w:r>
    </w:p>
    <w:p w:rsidR="000E7384" w:rsidRPr="001742F6" w:rsidRDefault="000E7384" w:rsidP="000E7384">
      <w:pPr>
        <w:spacing w:before="120" w:after="120"/>
        <w:jc w:val="both"/>
        <w:rPr>
          <w:sz w:val="24"/>
        </w:rPr>
      </w:pPr>
      <w:r>
        <w:rPr>
          <w:sz w:val="24"/>
        </w:rPr>
        <w:t>6</w:t>
      </w:r>
      <w:r w:rsidRPr="001742F6">
        <w:rPr>
          <w:sz w:val="24"/>
        </w:rPr>
        <w:t>.1 СПИСОК ОСНОВНОЙ ЛИТЕРАТУРЫ.</w:t>
      </w:r>
    </w:p>
    <w:p w:rsidR="00F65BB8" w:rsidRDefault="00F65BB8" w:rsidP="00F65BB8">
      <w:pPr>
        <w:pStyle w:val="a4"/>
        <w:numPr>
          <w:ilvl w:val="0"/>
          <w:numId w:val="1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Алексеев В.А. Основы проектирования и реализации баз данных [Электронный ресурс]: методические указания к проведению лабораторных работ по курсу «Базы данных»/ Алексеев В.А.— Электрон. текстовые данные.— Липецк: Липецкий государственный технический университет, ЭБС АСВ, 2014.— 26 c.— Режим доступа: http://www.iprbookshop.ru/55122.html.— ЭБС «IPRbooks»</w:t>
      </w:r>
    </w:p>
    <w:p w:rsidR="00F65BB8" w:rsidRDefault="00F65BB8" w:rsidP="00F65BB8">
      <w:pPr>
        <w:pStyle w:val="a4"/>
        <w:numPr>
          <w:ilvl w:val="0"/>
          <w:numId w:val="1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Безопасность систем баз данных [Электронный ресурс]: учебное пособие/ А.В. Скрыпников [и др.].— Электрон. текстовые данные.— Воронеж: Воронежский государственный университет инженерных технологий, 2015.— 144 c.— Режим доступа: http://www.iprbookshop.ru/50628.html.— ЭБС «IPRbooks»</w:t>
      </w:r>
    </w:p>
    <w:p w:rsidR="00F65BB8" w:rsidRDefault="00F65BB8" w:rsidP="00F65BB8">
      <w:pPr>
        <w:pStyle w:val="a4"/>
        <w:numPr>
          <w:ilvl w:val="0"/>
          <w:numId w:val="1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Богданова А.Л. Базы данных. Теория и практика применения (2-е издание) [Электронный ресурс]: учебное пособие/ Богданова А.Л., Дмитриев Г.П., Медников А.В.— Электрон. текстовые данные.— Химки: Российская международная академия туризма, 2013.— 128 c.— Режим доступа: http://www.iprbookshop.ru/47625.html.— ЭБС «IPRbooks»</w:t>
      </w:r>
    </w:p>
    <w:p w:rsidR="00F65BB8" w:rsidRDefault="00F65BB8" w:rsidP="00F65BB8">
      <w:pPr>
        <w:pStyle w:val="a4"/>
        <w:numPr>
          <w:ilvl w:val="0"/>
          <w:numId w:val="1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Соколинский Л.Б. Параллельные системы баз данных [Электронный ресурс]: учебное пособие/ Соколинский Л.Б.— Электрон. текстовые данные.— М.: Московский государственный университет имени М.В. Ломоносова, 2013.— 183 c.— Режим доступа: http://www.iprbookshop.ru/54648.html.— ЭБС «IPRbooks»</w:t>
      </w:r>
    </w:p>
    <w:p w:rsidR="00F65BB8" w:rsidRDefault="00F65BB8" w:rsidP="00F65BB8">
      <w:pPr>
        <w:pStyle w:val="a4"/>
        <w:numPr>
          <w:ilvl w:val="0"/>
          <w:numId w:val="1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Ткачев О.А. Создание и манипулирование базами данных средствами СУБД Мicrosoft SQL Server 2008 [Электронный ресурс]: учебное пособие/ Ткачев О.А.— Электрон. текстовые данные.— М.: Московский городской педагогический университет, 2013.— 152 c.— Режим доступа: http://www.iprbookshop.ru/26613.html.— ЭБС «IPRbooks»</w:t>
      </w:r>
    </w:p>
    <w:p w:rsidR="00F65BB8" w:rsidRDefault="00F65BB8" w:rsidP="00F65BB8">
      <w:pPr>
        <w:pStyle w:val="a4"/>
        <w:numPr>
          <w:ilvl w:val="0"/>
          <w:numId w:val="1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Туманов В.Е. Основы проектирования реляционных баз данных [Электронный ресурс]/ Туманов В.Е.— Электрон. текстовые данные.— М.: Интернет-Университет Информационных Технологий (ИНТУИТ), 2016.— 502 c.— Режим доступа: http://www.iprbookshop.ru/52221.html.— ЭБС «IPRbooks»</w:t>
      </w:r>
    </w:p>
    <w:p w:rsidR="00F65BB8" w:rsidRDefault="00F65BB8" w:rsidP="00F65BB8">
      <w:pPr>
        <w:pStyle w:val="a4"/>
        <w:numPr>
          <w:ilvl w:val="0"/>
          <w:numId w:val="1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Швецов В.И. Базы данных [Электронный ресурс]/ Швецов В.И.— Электрон. текстовые данные.— М.: Интернет-Университет Информационных Технологий (ИНТУИТ), 2016.— 218 c.— Режим доступа: http://www.iprbookshop.ru/52139.html.— ЭБС «IPRbooks»</w:t>
      </w:r>
    </w:p>
    <w:p w:rsidR="004E28FE" w:rsidRPr="00D96A28" w:rsidRDefault="00975D35" w:rsidP="000E7384">
      <w:pPr>
        <w:spacing w:before="120" w:after="120"/>
        <w:jc w:val="both"/>
        <w:rPr>
          <w:sz w:val="24"/>
        </w:rPr>
      </w:pPr>
      <w:r>
        <w:rPr>
          <w:sz w:val="24"/>
        </w:rPr>
        <w:t>6</w:t>
      </w:r>
      <w:r w:rsidRPr="00D96A28">
        <w:rPr>
          <w:sz w:val="24"/>
        </w:rPr>
        <w:t>.2 СПИСОК ДОПОЛНИТЕЛЬНОЙ ЛИТЕРАТУРЫ.</w:t>
      </w:r>
    </w:p>
    <w:p w:rsidR="00F65BB8" w:rsidRDefault="00F65BB8" w:rsidP="00F65BB8">
      <w:pPr>
        <w:pStyle w:val="a4"/>
        <w:numPr>
          <w:ilvl w:val="0"/>
          <w:numId w:val="1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Базы данных: теория и практика: Учебник для бакалавров / Б.Я. Советов, В.В. Цехановский, В.Д. Чертовской. - 2-e изд. - (Бакалавр. Базовый курс).-М.: Издательство: Юрайт, 2013г.-463 с. </w:t>
      </w:r>
    </w:p>
    <w:p w:rsidR="00F65BB8" w:rsidRDefault="00F65BB8" w:rsidP="00F65BB8">
      <w:pPr>
        <w:pStyle w:val="a4"/>
        <w:numPr>
          <w:ilvl w:val="0"/>
          <w:numId w:val="1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Медведкова И.Е. Базы данных [Электронный ресурс]: учебное пособие/ Медведкова И.Е., Бугаев Ю.В., Чикунов С.В.— Электрон. текстовые данные.— Воронеж: Воронежский государственный университет инженерных технологий, 2014.— 104 c.— Режим доступа: http://www.iprbookshop.ru/47418.html.— ЭБС «IPRbooks»</w:t>
      </w:r>
    </w:p>
    <w:p w:rsidR="00F65BB8" w:rsidRDefault="00F65BB8" w:rsidP="00F65BB8">
      <w:pPr>
        <w:pStyle w:val="a4"/>
        <w:numPr>
          <w:ilvl w:val="0"/>
          <w:numId w:val="1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Панова Н.Ф. FireBird. Установка, разработка баз данных, реализация запросов [Электронный ресурс]: методические указания/ Панова Н.Ф.— Электрон. текстовые данные.— Оренбург: Оренбургский государственный университет, ЭБС АСВ, 2014.— 45 c.— Режим доступа: http://www.iprbookshop.ru/50015.html.— ЭБС «IPRbooks»</w:t>
      </w:r>
    </w:p>
    <w:p w:rsidR="00F46A56" w:rsidRPr="000E7384" w:rsidRDefault="000E7384" w:rsidP="000E7384">
      <w:pPr>
        <w:spacing w:before="120" w:after="120"/>
        <w:jc w:val="both"/>
        <w:rPr>
          <w:sz w:val="24"/>
        </w:rPr>
      </w:pPr>
      <w:r>
        <w:rPr>
          <w:sz w:val="24"/>
        </w:rPr>
        <w:t>6.3. П</w:t>
      </w:r>
      <w:r w:rsidRPr="000E7384">
        <w:rPr>
          <w:sz w:val="24"/>
        </w:rPr>
        <w:t xml:space="preserve">ЕРЕЧЕНЬ РЕСУРСОВ ИНФОРМАЦИОННО-ТЕЛЕКОММУНИКАЦИОННОЙ </w:t>
      </w:r>
      <w:r>
        <w:rPr>
          <w:sz w:val="24"/>
        </w:rPr>
        <w:br/>
      </w:r>
      <w:r w:rsidRPr="000E7384">
        <w:rPr>
          <w:sz w:val="24"/>
        </w:rPr>
        <w:t>СЕТИ «ИНТЕРНЕТ»</w:t>
      </w:r>
    </w:p>
    <w:p w:rsidR="009265D0" w:rsidRPr="00387D60" w:rsidRDefault="00074D15" w:rsidP="00F46A56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387D60">
        <w:rPr>
          <w:bCs/>
          <w:sz w:val="24"/>
          <w:szCs w:val="24"/>
        </w:rPr>
        <w:t xml:space="preserve">Официальный сайт Национальный открытый университет URL: http:// </w:t>
      </w:r>
      <w:hyperlink r:id="rId9" w:history="1">
        <w:r w:rsidR="00F65BB8" w:rsidRPr="00387D60">
          <w:rPr>
            <w:bCs/>
            <w:sz w:val="24"/>
            <w:szCs w:val="24"/>
          </w:rPr>
          <w:t>www.intuit.ru</w:t>
        </w:r>
      </w:hyperlink>
      <w:r w:rsidRPr="00387D60">
        <w:rPr>
          <w:bCs/>
          <w:sz w:val="24"/>
          <w:szCs w:val="24"/>
        </w:rPr>
        <w:t xml:space="preserve"> </w:t>
      </w:r>
      <w:r w:rsidR="00CB2BF7" w:rsidRPr="00387D60">
        <w:rPr>
          <w:bCs/>
          <w:sz w:val="24"/>
          <w:szCs w:val="24"/>
        </w:rPr>
        <w:t>(дата обращения: 07.05.201</w:t>
      </w:r>
      <w:r w:rsidRPr="00387D60">
        <w:rPr>
          <w:bCs/>
          <w:sz w:val="24"/>
          <w:szCs w:val="24"/>
        </w:rPr>
        <w:t>7</w:t>
      </w:r>
      <w:r w:rsidR="00CB2BF7" w:rsidRPr="00387D60">
        <w:rPr>
          <w:bCs/>
          <w:sz w:val="24"/>
          <w:szCs w:val="24"/>
        </w:rPr>
        <w:t>)</w:t>
      </w:r>
    </w:p>
    <w:p w:rsidR="009E643A" w:rsidRPr="00387D60" w:rsidRDefault="009E643A" w:rsidP="00F46A56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387D60">
        <w:rPr>
          <w:bCs/>
          <w:sz w:val="24"/>
          <w:szCs w:val="24"/>
        </w:rPr>
        <w:t>Официальный сайт Wireshark. – URL: https://www.wireshark.org/ (дата обращения: 07.05.2015)</w:t>
      </w:r>
    </w:p>
    <w:p w:rsidR="009E643A" w:rsidRPr="00387D60" w:rsidRDefault="009E643A" w:rsidP="00F46A56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387D60">
        <w:rPr>
          <w:bCs/>
          <w:sz w:val="24"/>
          <w:szCs w:val="24"/>
        </w:rPr>
        <w:t>Официальный сайт ОАО «ИнфоТеКС». – URL: https://www.infotecs.ru/ (дата обращения: 07.05.2015)</w:t>
      </w:r>
    </w:p>
    <w:p w:rsidR="006B548C" w:rsidRPr="00DB70DA" w:rsidRDefault="00533879" w:rsidP="006B548C">
      <w:pPr>
        <w:spacing w:before="240" w:after="240"/>
        <w:jc w:val="center"/>
        <w:rPr>
          <w:b/>
          <w:caps/>
          <w:sz w:val="24"/>
        </w:rPr>
      </w:pPr>
      <w:r>
        <w:rPr>
          <w:b/>
          <w:caps/>
          <w:sz w:val="24"/>
        </w:rPr>
        <w:t>7</w:t>
      </w:r>
      <w:r w:rsidR="006B548C" w:rsidRPr="00F46A56">
        <w:rPr>
          <w:b/>
          <w:caps/>
          <w:sz w:val="24"/>
        </w:rPr>
        <w:t xml:space="preserve">. </w:t>
      </w:r>
      <w:r w:rsidR="006B548C" w:rsidRPr="00DB70DA">
        <w:rPr>
          <w:b/>
          <w:caps/>
          <w:sz w:val="24"/>
        </w:rPr>
        <w:t xml:space="preserve">перечень информационных технологий, </w:t>
      </w:r>
      <w:r w:rsidR="006B1BFD">
        <w:rPr>
          <w:b/>
          <w:caps/>
          <w:sz w:val="24"/>
        </w:rPr>
        <w:br/>
      </w:r>
      <w:r w:rsidR="006B548C" w:rsidRPr="00DB70DA">
        <w:rPr>
          <w:b/>
          <w:caps/>
          <w:sz w:val="24"/>
        </w:rPr>
        <w:t xml:space="preserve">используемых при </w:t>
      </w:r>
      <w:r w:rsidR="006B548C">
        <w:rPr>
          <w:b/>
          <w:caps/>
          <w:sz w:val="24"/>
        </w:rPr>
        <w:t>ПРОВЕДЕНИИ ПРАКТИКИ</w:t>
      </w:r>
    </w:p>
    <w:p w:rsidR="00387D60" w:rsidRPr="00387D60" w:rsidRDefault="00387D60" w:rsidP="00387D60">
      <w:pPr>
        <w:numPr>
          <w:ilvl w:val="0"/>
          <w:numId w:val="19"/>
        </w:numPr>
        <w:tabs>
          <w:tab w:val="left" w:pos="1134"/>
        </w:tabs>
        <w:jc w:val="both"/>
        <w:rPr>
          <w:bCs/>
          <w:sz w:val="24"/>
          <w:szCs w:val="24"/>
        </w:rPr>
      </w:pPr>
      <w:r w:rsidRPr="00387D60">
        <w:rPr>
          <w:bCs/>
          <w:sz w:val="24"/>
          <w:szCs w:val="24"/>
        </w:rPr>
        <w:t>SQL Server</w:t>
      </w:r>
    </w:p>
    <w:p w:rsidR="00387D60" w:rsidRPr="00387D60" w:rsidRDefault="00387D60" w:rsidP="00387D60">
      <w:pPr>
        <w:numPr>
          <w:ilvl w:val="0"/>
          <w:numId w:val="19"/>
        </w:numPr>
        <w:tabs>
          <w:tab w:val="left" w:pos="1134"/>
        </w:tabs>
        <w:jc w:val="both"/>
        <w:rPr>
          <w:bCs/>
          <w:sz w:val="24"/>
          <w:szCs w:val="24"/>
        </w:rPr>
      </w:pPr>
      <w:r w:rsidRPr="00387D60">
        <w:rPr>
          <w:bCs/>
          <w:sz w:val="24"/>
          <w:szCs w:val="24"/>
        </w:rPr>
        <w:t>Visual Studio</w:t>
      </w:r>
    </w:p>
    <w:p w:rsidR="00387D60" w:rsidRPr="00387D60" w:rsidRDefault="00387D60" w:rsidP="00387D60">
      <w:pPr>
        <w:numPr>
          <w:ilvl w:val="0"/>
          <w:numId w:val="19"/>
        </w:numPr>
        <w:tabs>
          <w:tab w:val="left" w:pos="1134"/>
        </w:tabs>
        <w:jc w:val="both"/>
        <w:rPr>
          <w:bCs/>
          <w:sz w:val="24"/>
          <w:szCs w:val="24"/>
        </w:rPr>
      </w:pPr>
      <w:r w:rsidRPr="00387D60">
        <w:rPr>
          <w:bCs/>
          <w:sz w:val="24"/>
          <w:szCs w:val="24"/>
        </w:rPr>
        <w:t>LibreOffice</w:t>
      </w:r>
    </w:p>
    <w:p w:rsidR="00387D60" w:rsidRPr="00387D60" w:rsidRDefault="00387D60" w:rsidP="00387D60">
      <w:pPr>
        <w:numPr>
          <w:ilvl w:val="0"/>
          <w:numId w:val="19"/>
        </w:numPr>
        <w:tabs>
          <w:tab w:val="left" w:pos="1134"/>
        </w:tabs>
        <w:jc w:val="both"/>
        <w:rPr>
          <w:bCs/>
          <w:sz w:val="24"/>
          <w:szCs w:val="24"/>
        </w:rPr>
      </w:pPr>
      <w:r w:rsidRPr="00387D60">
        <w:rPr>
          <w:bCs/>
          <w:sz w:val="24"/>
          <w:szCs w:val="24"/>
        </w:rPr>
        <w:t>Бесплатное программное обеспечение</w:t>
      </w:r>
    </w:p>
    <w:p w:rsidR="00091906" w:rsidRDefault="00533879" w:rsidP="00533879">
      <w:pPr>
        <w:keepNext/>
        <w:spacing w:before="240" w:after="240"/>
        <w:jc w:val="center"/>
        <w:rPr>
          <w:b/>
          <w:caps/>
          <w:sz w:val="24"/>
        </w:rPr>
      </w:pPr>
      <w:r>
        <w:rPr>
          <w:b/>
          <w:caps/>
          <w:sz w:val="24"/>
        </w:rPr>
        <w:t>8</w:t>
      </w:r>
      <w:r w:rsidR="00091906" w:rsidRPr="00F46A56">
        <w:rPr>
          <w:b/>
          <w:caps/>
          <w:sz w:val="24"/>
        </w:rPr>
        <w:t>.</w:t>
      </w:r>
      <w:r w:rsidR="00091906">
        <w:rPr>
          <w:b/>
          <w:caps/>
          <w:sz w:val="24"/>
        </w:rPr>
        <w:t xml:space="preserve"> </w:t>
      </w:r>
      <w:r w:rsidR="00091906" w:rsidRPr="00091906">
        <w:rPr>
          <w:b/>
          <w:caps/>
          <w:sz w:val="24"/>
        </w:rPr>
        <w:t>описание материально-технической базы</w:t>
      </w:r>
    </w:p>
    <w:p w:rsidR="00387D60" w:rsidRPr="00387D60" w:rsidRDefault="00533879" w:rsidP="00387D60">
      <w:pPr>
        <w:tabs>
          <w:tab w:val="left" w:pos="1134"/>
        </w:tabs>
        <w:ind w:left="720"/>
        <w:jc w:val="both"/>
        <w:rPr>
          <w:bCs/>
          <w:sz w:val="24"/>
          <w:szCs w:val="24"/>
        </w:rPr>
      </w:pPr>
      <w:r w:rsidRPr="00387D60">
        <w:rPr>
          <w:bCs/>
          <w:sz w:val="24"/>
          <w:szCs w:val="24"/>
        </w:rPr>
        <w:t>8</w:t>
      </w:r>
      <w:r w:rsidR="000A216C" w:rsidRPr="00387D60">
        <w:rPr>
          <w:bCs/>
          <w:sz w:val="24"/>
          <w:szCs w:val="24"/>
        </w:rPr>
        <w:t xml:space="preserve">.1. </w:t>
      </w:r>
      <w:r w:rsidR="00554525" w:rsidRPr="00387D60">
        <w:rPr>
          <w:bCs/>
          <w:sz w:val="24"/>
          <w:szCs w:val="24"/>
        </w:rPr>
        <w:t xml:space="preserve">Для </w:t>
      </w:r>
      <w:r w:rsidRPr="00387D60">
        <w:rPr>
          <w:bCs/>
          <w:sz w:val="24"/>
          <w:szCs w:val="24"/>
        </w:rPr>
        <w:t>проведения практики стационарно необходима аудитория, оснащенная персональным компьютером, работающим под управлением операционной системы Windows</w:t>
      </w:r>
      <w:r w:rsidR="00387D60" w:rsidRPr="00387D60">
        <w:rPr>
          <w:bCs/>
          <w:sz w:val="24"/>
          <w:szCs w:val="24"/>
        </w:rPr>
        <w:t xml:space="preserve">, с установленными </w:t>
      </w:r>
      <w:r w:rsidRPr="00387D60">
        <w:rPr>
          <w:bCs/>
          <w:sz w:val="24"/>
          <w:szCs w:val="24"/>
        </w:rPr>
        <w:t xml:space="preserve"> </w:t>
      </w:r>
      <w:r w:rsidR="00387D60" w:rsidRPr="00387D60">
        <w:rPr>
          <w:bCs/>
          <w:sz w:val="24"/>
          <w:szCs w:val="24"/>
        </w:rPr>
        <w:t>SQL Server, Visual Studio, LibreOffice.</w:t>
      </w:r>
    </w:p>
    <w:p w:rsidR="00533879" w:rsidRPr="00387D60" w:rsidRDefault="00533879" w:rsidP="00387D60">
      <w:pPr>
        <w:tabs>
          <w:tab w:val="left" w:pos="1134"/>
        </w:tabs>
        <w:ind w:left="720"/>
        <w:jc w:val="both"/>
        <w:rPr>
          <w:bCs/>
          <w:sz w:val="24"/>
          <w:szCs w:val="24"/>
        </w:rPr>
      </w:pPr>
      <w:r w:rsidRPr="00387D60">
        <w:rPr>
          <w:bCs/>
          <w:sz w:val="24"/>
          <w:szCs w:val="24"/>
        </w:rPr>
        <w:t>8.2. Выездная практика проводится на производственной базе предприятия, занимающегося созданием программного обеспечения</w:t>
      </w:r>
      <w:r w:rsidR="00387D60" w:rsidRPr="00387D60">
        <w:rPr>
          <w:bCs/>
          <w:sz w:val="24"/>
          <w:szCs w:val="24"/>
        </w:rPr>
        <w:t xml:space="preserve">. </w:t>
      </w:r>
    </w:p>
    <w:p w:rsidR="004E28FE" w:rsidRPr="004C67E2" w:rsidRDefault="004E28FE" w:rsidP="004C67E2">
      <w:pPr>
        <w:ind w:firstLine="709"/>
        <w:jc w:val="both"/>
      </w:pPr>
    </w:p>
    <w:p w:rsidR="004E28FE" w:rsidRPr="0035702E" w:rsidRDefault="004E28FE" w:rsidP="0035702E">
      <w:pPr>
        <w:ind w:firstLine="708"/>
        <w:jc w:val="both"/>
        <w:rPr>
          <w:sz w:val="24"/>
          <w:szCs w:val="24"/>
        </w:rPr>
      </w:pPr>
      <w:r w:rsidRPr="0035702E">
        <w:rPr>
          <w:sz w:val="24"/>
          <w:szCs w:val="24"/>
        </w:rPr>
        <w:t xml:space="preserve">Рабочая программа обсуждена и утверждена на заседании кафедры </w:t>
      </w:r>
    </w:p>
    <w:p w:rsidR="004E28FE" w:rsidRPr="0035702E" w:rsidRDefault="004E28FE" w:rsidP="0035702E">
      <w:pPr>
        <w:ind w:firstLine="708"/>
        <w:jc w:val="both"/>
        <w:rPr>
          <w:sz w:val="24"/>
          <w:szCs w:val="24"/>
        </w:rPr>
      </w:pPr>
      <w:r w:rsidRPr="0035702E">
        <w:rPr>
          <w:sz w:val="24"/>
          <w:szCs w:val="24"/>
        </w:rPr>
        <w:t xml:space="preserve">Протокол № </w:t>
      </w:r>
      <w:r w:rsidR="00BA1A2C">
        <w:rPr>
          <w:sz w:val="24"/>
          <w:szCs w:val="24"/>
        </w:rPr>
        <w:t xml:space="preserve"> 9 </w:t>
      </w:r>
      <w:r w:rsidRPr="0035702E">
        <w:rPr>
          <w:sz w:val="24"/>
          <w:szCs w:val="24"/>
        </w:rPr>
        <w:t xml:space="preserve">от </w:t>
      </w:r>
      <w:r w:rsidR="00611954" w:rsidRPr="0035702E">
        <w:rPr>
          <w:sz w:val="24"/>
          <w:szCs w:val="24"/>
        </w:rPr>
        <w:t>«</w:t>
      </w:r>
      <w:r w:rsidR="00BA1A2C">
        <w:rPr>
          <w:sz w:val="24"/>
          <w:szCs w:val="24"/>
        </w:rPr>
        <w:t>10</w:t>
      </w:r>
      <w:r w:rsidR="00611954" w:rsidRPr="0035702E">
        <w:rPr>
          <w:sz w:val="24"/>
          <w:szCs w:val="24"/>
        </w:rPr>
        <w:t>»</w:t>
      </w:r>
      <w:r w:rsidRPr="0035702E">
        <w:rPr>
          <w:sz w:val="24"/>
          <w:szCs w:val="24"/>
        </w:rPr>
        <w:t xml:space="preserve"> </w:t>
      </w:r>
      <w:r w:rsidR="00F65BB8" w:rsidRPr="0035702E">
        <w:rPr>
          <w:sz w:val="24"/>
          <w:szCs w:val="24"/>
        </w:rPr>
        <w:t>ма</w:t>
      </w:r>
      <w:r w:rsidR="00596538" w:rsidRPr="0035702E">
        <w:rPr>
          <w:sz w:val="24"/>
          <w:szCs w:val="24"/>
        </w:rPr>
        <w:t xml:space="preserve">я </w:t>
      </w:r>
      <w:r w:rsidRPr="0035702E">
        <w:rPr>
          <w:sz w:val="24"/>
          <w:szCs w:val="24"/>
        </w:rPr>
        <w:t>20</w:t>
      </w:r>
      <w:r w:rsidR="00F65BB8" w:rsidRPr="0035702E">
        <w:rPr>
          <w:sz w:val="24"/>
          <w:szCs w:val="24"/>
        </w:rPr>
        <w:t>17</w:t>
      </w:r>
      <w:r w:rsidRPr="0035702E">
        <w:rPr>
          <w:sz w:val="24"/>
          <w:szCs w:val="24"/>
        </w:rPr>
        <w:t xml:space="preserve"> г.</w:t>
      </w:r>
    </w:p>
    <w:p w:rsidR="004C67E2" w:rsidRPr="004C67E2" w:rsidRDefault="004C67E2" w:rsidP="004C67E2">
      <w:pPr>
        <w:ind w:firstLine="709"/>
        <w:jc w:val="both"/>
      </w:pPr>
    </w:p>
    <w:p w:rsidR="004E28FE" w:rsidRPr="00DA5EFE" w:rsidRDefault="0035702E" w:rsidP="00DA5EFE">
      <w:pPr>
        <w:ind w:firstLine="708"/>
        <w:jc w:val="both"/>
        <w:rPr>
          <w:sz w:val="24"/>
          <w:szCs w:val="24"/>
        </w:rPr>
      </w:pPr>
      <w:r w:rsidRPr="00DA5EFE">
        <w:rPr>
          <w:sz w:val="24"/>
          <w:szCs w:val="24"/>
        </w:rPr>
        <w:t>Заведующий кафедрой, к.э.н</w:t>
      </w:r>
      <w:r w:rsidR="00BA1A2C">
        <w:rPr>
          <w:sz w:val="24"/>
          <w:szCs w:val="24"/>
        </w:rPr>
        <w:t xml:space="preserve">. </w:t>
      </w:r>
      <w:r w:rsidR="00BA1A2C">
        <w:rPr>
          <w:noProof/>
          <w:sz w:val="24"/>
          <w:szCs w:val="24"/>
        </w:rPr>
        <w:drawing>
          <wp:inline distT="0" distB="0" distL="0" distR="0">
            <wp:extent cx="857250" cy="62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ВВ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28FE" w:rsidRPr="00DA5EFE">
        <w:rPr>
          <w:sz w:val="24"/>
          <w:szCs w:val="24"/>
        </w:rPr>
        <w:t xml:space="preserve"> </w:t>
      </w:r>
      <w:r w:rsidRPr="00DA5EFE">
        <w:rPr>
          <w:sz w:val="24"/>
          <w:szCs w:val="24"/>
        </w:rPr>
        <w:t>Рабданова В. В.</w:t>
      </w:r>
      <w:bookmarkStart w:id="0" w:name="_GoBack"/>
      <w:bookmarkEnd w:id="0"/>
    </w:p>
    <w:p w:rsidR="00C10D4B" w:rsidRPr="00DA5EFE" w:rsidRDefault="00C10D4B" w:rsidP="00DA5EFE">
      <w:pPr>
        <w:ind w:firstLine="708"/>
        <w:jc w:val="both"/>
        <w:rPr>
          <w:sz w:val="24"/>
          <w:szCs w:val="24"/>
        </w:rPr>
      </w:pPr>
    </w:p>
    <w:p w:rsidR="00C10D4B" w:rsidRPr="00DA5EFE" w:rsidRDefault="00C10D4B" w:rsidP="00DA5EFE">
      <w:pPr>
        <w:ind w:firstLine="708"/>
        <w:jc w:val="both"/>
        <w:rPr>
          <w:sz w:val="24"/>
          <w:szCs w:val="24"/>
        </w:rPr>
      </w:pPr>
    </w:p>
    <w:p w:rsidR="00C10D4B" w:rsidRPr="00DA5EFE" w:rsidRDefault="00C10D4B" w:rsidP="00DA5EFE">
      <w:pPr>
        <w:ind w:firstLine="708"/>
        <w:jc w:val="both"/>
        <w:rPr>
          <w:sz w:val="24"/>
          <w:szCs w:val="24"/>
        </w:rPr>
      </w:pPr>
      <w:r w:rsidRPr="00DA5EFE">
        <w:rPr>
          <w:sz w:val="24"/>
          <w:szCs w:val="24"/>
        </w:rPr>
        <w:t>Программу разработал</w:t>
      </w:r>
      <w:r w:rsidR="0035702E" w:rsidRPr="00DA5EFE">
        <w:rPr>
          <w:sz w:val="24"/>
          <w:szCs w:val="24"/>
        </w:rPr>
        <w:t>а</w:t>
      </w:r>
      <w:r w:rsidRPr="00DA5EFE">
        <w:rPr>
          <w:sz w:val="24"/>
          <w:szCs w:val="24"/>
        </w:rPr>
        <w:t>:</w:t>
      </w:r>
      <w:r w:rsidR="00BA1A2C">
        <w:rPr>
          <w:sz w:val="24"/>
          <w:szCs w:val="24"/>
        </w:rPr>
        <w:t xml:space="preserve"> </w:t>
      </w:r>
      <w:r w:rsidR="00BA1A2C">
        <w:rPr>
          <w:noProof/>
          <w:sz w:val="24"/>
          <w:szCs w:val="24"/>
        </w:rPr>
        <w:drawing>
          <wp:inline distT="0" distB="0" distL="0" distR="0" wp14:anchorId="74075D14" wp14:editId="598AB5E2">
            <wp:extent cx="857250" cy="628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ВВ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702E" w:rsidRPr="00DA5EFE">
        <w:rPr>
          <w:sz w:val="24"/>
          <w:szCs w:val="24"/>
        </w:rPr>
        <w:t xml:space="preserve"> Рабданова В. В.</w:t>
      </w:r>
    </w:p>
    <w:p w:rsidR="00C10D4B" w:rsidRPr="00DA5EFE" w:rsidRDefault="00C10D4B" w:rsidP="00DA5EFE">
      <w:pPr>
        <w:ind w:firstLine="708"/>
        <w:jc w:val="both"/>
        <w:rPr>
          <w:sz w:val="24"/>
          <w:szCs w:val="24"/>
        </w:rPr>
      </w:pPr>
    </w:p>
    <w:sectPr w:rsidR="00C10D4B" w:rsidRPr="00DA5EFE" w:rsidSect="00A60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B39" w:rsidRDefault="00991B39" w:rsidP="00343E6F">
      <w:r>
        <w:separator/>
      </w:r>
    </w:p>
  </w:endnote>
  <w:endnote w:type="continuationSeparator" w:id="0">
    <w:p w:rsidR="00991B39" w:rsidRDefault="00991B39" w:rsidP="0034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B39" w:rsidRDefault="00991B39" w:rsidP="00343E6F">
      <w:r>
        <w:separator/>
      </w:r>
    </w:p>
  </w:footnote>
  <w:footnote w:type="continuationSeparator" w:id="0">
    <w:p w:rsidR="00991B39" w:rsidRDefault="00991B39" w:rsidP="00343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764D4"/>
    <w:multiLevelType w:val="hybridMultilevel"/>
    <w:tmpl w:val="F0BE5DAA"/>
    <w:lvl w:ilvl="0" w:tplc="7910C3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DC4378"/>
    <w:multiLevelType w:val="hybridMultilevel"/>
    <w:tmpl w:val="253232D6"/>
    <w:lvl w:ilvl="0" w:tplc="4B345A9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5260E4"/>
    <w:multiLevelType w:val="multilevel"/>
    <w:tmpl w:val="B4966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22554B5C"/>
    <w:multiLevelType w:val="hybridMultilevel"/>
    <w:tmpl w:val="8AB8532E"/>
    <w:lvl w:ilvl="0" w:tplc="011006DA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A65A13"/>
    <w:multiLevelType w:val="multilevel"/>
    <w:tmpl w:val="F86E4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82EDF"/>
    <w:multiLevelType w:val="hybridMultilevel"/>
    <w:tmpl w:val="D3EA5946"/>
    <w:lvl w:ilvl="0" w:tplc="D382A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9532B"/>
    <w:multiLevelType w:val="hybridMultilevel"/>
    <w:tmpl w:val="C380A854"/>
    <w:lvl w:ilvl="0" w:tplc="7910C3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CA5AAC"/>
    <w:multiLevelType w:val="hybridMultilevel"/>
    <w:tmpl w:val="284EC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264C8"/>
    <w:multiLevelType w:val="multilevel"/>
    <w:tmpl w:val="F86E4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022DB"/>
    <w:multiLevelType w:val="hybridMultilevel"/>
    <w:tmpl w:val="ECB0C7DE"/>
    <w:lvl w:ilvl="0" w:tplc="4634A9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EFC40A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FC9C8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2CAF0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2AE374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4A6B67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0D8B6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9CCFE7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A2564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707B10"/>
    <w:multiLevelType w:val="hybridMultilevel"/>
    <w:tmpl w:val="3D623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728A3"/>
    <w:multiLevelType w:val="hybridMultilevel"/>
    <w:tmpl w:val="93CA54CA"/>
    <w:lvl w:ilvl="0" w:tplc="A6DA62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358FF"/>
    <w:multiLevelType w:val="multilevel"/>
    <w:tmpl w:val="B4966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3">
    <w:nsid w:val="560722EC"/>
    <w:multiLevelType w:val="multilevel"/>
    <w:tmpl w:val="F86E4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B35BBA"/>
    <w:multiLevelType w:val="hybridMultilevel"/>
    <w:tmpl w:val="505AEC30"/>
    <w:lvl w:ilvl="0" w:tplc="E58CF0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5">
    <w:nsid w:val="66436E13"/>
    <w:multiLevelType w:val="hybridMultilevel"/>
    <w:tmpl w:val="34980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A731A"/>
    <w:multiLevelType w:val="multilevel"/>
    <w:tmpl w:val="F86E4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333CCD"/>
    <w:multiLevelType w:val="multilevel"/>
    <w:tmpl w:val="F86E4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4506BA"/>
    <w:multiLevelType w:val="multilevel"/>
    <w:tmpl w:val="F86E4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0"/>
  </w:num>
  <w:num w:numId="5">
    <w:abstractNumId w:val="6"/>
  </w:num>
  <w:num w:numId="6">
    <w:abstractNumId w:val="9"/>
  </w:num>
  <w:num w:numId="7">
    <w:abstractNumId w:val="1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18"/>
  </w:num>
  <w:num w:numId="12">
    <w:abstractNumId w:val="10"/>
  </w:num>
  <w:num w:numId="13">
    <w:abstractNumId w:val="17"/>
  </w:num>
  <w:num w:numId="14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FE"/>
    <w:rsid w:val="00030783"/>
    <w:rsid w:val="000343B0"/>
    <w:rsid w:val="00041BE8"/>
    <w:rsid w:val="00074D15"/>
    <w:rsid w:val="00091906"/>
    <w:rsid w:val="00092B61"/>
    <w:rsid w:val="000A216C"/>
    <w:rsid w:val="000A7803"/>
    <w:rsid w:val="000E7384"/>
    <w:rsid w:val="00104A43"/>
    <w:rsid w:val="001116B5"/>
    <w:rsid w:val="00120C3A"/>
    <w:rsid w:val="00162740"/>
    <w:rsid w:val="001742F6"/>
    <w:rsid w:val="00176A94"/>
    <w:rsid w:val="001C0CA5"/>
    <w:rsid w:val="001C63CE"/>
    <w:rsid w:val="001E2DCA"/>
    <w:rsid w:val="001F0936"/>
    <w:rsid w:val="00201011"/>
    <w:rsid w:val="0022383C"/>
    <w:rsid w:val="00276AAF"/>
    <w:rsid w:val="002E79E4"/>
    <w:rsid w:val="00310A80"/>
    <w:rsid w:val="00334068"/>
    <w:rsid w:val="00343E6F"/>
    <w:rsid w:val="0035702E"/>
    <w:rsid w:val="00384515"/>
    <w:rsid w:val="00387D60"/>
    <w:rsid w:val="003D5CCD"/>
    <w:rsid w:val="00423A45"/>
    <w:rsid w:val="0047156B"/>
    <w:rsid w:val="004B42FE"/>
    <w:rsid w:val="004C67E2"/>
    <w:rsid w:val="004E28FE"/>
    <w:rsid w:val="00504609"/>
    <w:rsid w:val="00507454"/>
    <w:rsid w:val="00533879"/>
    <w:rsid w:val="00536FE3"/>
    <w:rsid w:val="0053745C"/>
    <w:rsid w:val="005401E9"/>
    <w:rsid w:val="00554525"/>
    <w:rsid w:val="00566691"/>
    <w:rsid w:val="005817C7"/>
    <w:rsid w:val="00585896"/>
    <w:rsid w:val="00585BCB"/>
    <w:rsid w:val="0058759C"/>
    <w:rsid w:val="005875BD"/>
    <w:rsid w:val="00596538"/>
    <w:rsid w:val="005B52CD"/>
    <w:rsid w:val="005B6DAA"/>
    <w:rsid w:val="005C5869"/>
    <w:rsid w:val="005D0880"/>
    <w:rsid w:val="005F05AC"/>
    <w:rsid w:val="00602A0B"/>
    <w:rsid w:val="00611954"/>
    <w:rsid w:val="00646E3A"/>
    <w:rsid w:val="00665C87"/>
    <w:rsid w:val="00674E6B"/>
    <w:rsid w:val="006A4F5E"/>
    <w:rsid w:val="006B1BFD"/>
    <w:rsid w:val="006B548C"/>
    <w:rsid w:val="006C0384"/>
    <w:rsid w:val="006C35E1"/>
    <w:rsid w:val="006C47F4"/>
    <w:rsid w:val="006D065A"/>
    <w:rsid w:val="006D7180"/>
    <w:rsid w:val="007027EC"/>
    <w:rsid w:val="00730245"/>
    <w:rsid w:val="00741345"/>
    <w:rsid w:val="00756724"/>
    <w:rsid w:val="00783F23"/>
    <w:rsid w:val="007E7A92"/>
    <w:rsid w:val="007F2900"/>
    <w:rsid w:val="007F6A44"/>
    <w:rsid w:val="00811FDB"/>
    <w:rsid w:val="00817C37"/>
    <w:rsid w:val="0083238C"/>
    <w:rsid w:val="008445C2"/>
    <w:rsid w:val="008466CD"/>
    <w:rsid w:val="00852689"/>
    <w:rsid w:val="00882F42"/>
    <w:rsid w:val="008B5294"/>
    <w:rsid w:val="008D34A6"/>
    <w:rsid w:val="008F0B22"/>
    <w:rsid w:val="008F1AA1"/>
    <w:rsid w:val="009265D0"/>
    <w:rsid w:val="00951ECB"/>
    <w:rsid w:val="00962428"/>
    <w:rsid w:val="00965716"/>
    <w:rsid w:val="00973E03"/>
    <w:rsid w:val="00975D35"/>
    <w:rsid w:val="00991757"/>
    <w:rsid w:val="00991B39"/>
    <w:rsid w:val="009B064F"/>
    <w:rsid w:val="009E643A"/>
    <w:rsid w:val="00A60AE6"/>
    <w:rsid w:val="00A90CC6"/>
    <w:rsid w:val="00AA1283"/>
    <w:rsid w:val="00AD76D4"/>
    <w:rsid w:val="00B014CC"/>
    <w:rsid w:val="00B27C9F"/>
    <w:rsid w:val="00B5425F"/>
    <w:rsid w:val="00BA1A2C"/>
    <w:rsid w:val="00BB25CD"/>
    <w:rsid w:val="00BB72CD"/>
    <w:rsid w:val="00BE6CCB"/>
    <w:rsid w:val="00BF36DF"/>
    <w:rsid w:val="00C10D4B"/>
    <w:rsid w:val="00C24E7D"/>
    <w:rsid w:val="00C42407"/>
    <w:rsid w:val="00C859F1"/>
    <w:rsid w:val="00CB2BF7"/>
    <w:rsid w:val="00CD260D"/>
    <w:rsid w:val="00D06F9A"/>
    <w:rsid w:val="00D20620"/>
    <w:rsid w:val="00D31B86"/>
    <w:rsid w:val="00D3606C"/>
    <w:rsid w:val="00D66973"/>
    <w:rsid w:val="00D778E1"/>
    <w:rsid w:val="00D943CB"/>
    <w:rsid w:val="00D96A28"/>
    <w:rsid w:val="00DA5EFE"/>
    <w:rsid w:val="00DA7D6E"/>
    <w:rsid w:val="00DB70DA"/>
    <w:rsid w:val="00DD7C5D"/>
    <w:rsid w:val="00DE7EA2"/>
    <w:rsid w:val="00DF34D1"/>
    <w:rsid w:val="00E070DB"/>
    <w:rsid w:val="00E115A3"/>
    <w:rsid w:val="00E22DF6"/>
    <w:rsid w:val="00E25CE5"/>
    <w:rsid w:val="00E42493"/>
    <w:rsid w:val="00E8758A"/>
    <w:rsid w:val="00EC262F"/>
    <w:rsid w:val="00ED56B6"/>
    <w:rsid w:val="00EF00AD"/>
    <w:rsid w:val="00F42CA8"/>
    <w:rsid w:val="00F46A56"/>
    <w:rsid w:val="00F65BB8"/>
    <w:rsid w:val="00F70262"/>
    <w:rsid w:val="00FC068F"/>
    <w:rsid w:val="00FD0E02"/>
    <w:rsid w:val="00FD5D1D"/>
    <w:rsid w:val="00FE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7AE87-2DF8-4C0B-8EC4-0D0C406B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8FE"/>
    <w:pPr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uiPriority w:val="99"/>
    <w:semiHidden/>
    <w:unhideWhenUsed/>
    <w:rsid w:val="004E28FE"/>
    <w:rPr>
      <w:vertAlign w:val="superscript"/>
    </w:rPr>
  </w:style>
  <w:style w:type="paragraph" w:styleId="a4">
    <w:name w:val="List Paragraph"/>
    <w:basedOn w:val="a"/>
    <w:link w:val="a5"/>
    <w:uiPriority w:val="34"/>
    <w:qFormat/>
    <w:rsid w:val="004E28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15">
    <w:name w:val="Text_15 Знак"/>
    <w:link w:val="Text150"/>
    <w:locked/>
    <w:rsid w:val="004E28FE"/>
    <w:rPr>
      <w:szCs w:val="28"/>
    </w:rPr>
  </w:style>
  <w:style w:type="paragraph" w:customStyle="1" w:styleId="Text150">
    <w:name w:val="Text_15"/>
    <w:link w:val="Text15"/>
    <w:qFormat/>
    <w:rsid w:val="004E28FE"/>
    <w:pPr>
      <w:spacing w:line="360" w:lineRule="exact"/>
      <w:ind w:firstLine="720"/>
    </w:pPr>
    <w:rPr>
      <w:szCs w:val="28"/>
    </w:rPr>
  </w:style>
  <w:style w:type="paragraph" w:customStyle="1" w:styleId="Texttb">
    <w:name w:val="Text_tb"/>
    <w:basedOn w:val="Text150"/>
    <w:rsid w:val="004E28FE"/>
    <w:pPr>
      <w:spacing w:line="240" w:lineRule="auto"/>
      <w:ind w:firstLine="0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567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72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1"/>
    <w:rsid w:val="00030783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uiPriority w:val="99"/>
    <w:semiHidden/>
    <w:rsid w:val="00030783"/>
    <w:rPr>
      <w:rFonts w:eastAsia="Times New Roman" w:cs="Times New Roman"/>
      <w:szCs w:val="28"/>
      <w:lang w:eastAsia="ru-RU"/>
    </w:rPr>
  </w:style>
  <w:style w:type="character" w:customStyle="1" w:styleId="1">
    <w:name w:val="Основной текст Знак1"/>
    <w:link w:val="a8"/>
    <w:rsid w:val="00030783"/>
    <w:rPr>
      <w:rFonts w:eastAsia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343E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43E6F"/>
    <w:rPr>
      <w:rFonts w:eastAsia="Times New Roman" w:cs="Times New Roman"/>
      <w:szCs w:val="2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43E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43E6F"/>
    <w:rPr>
      <w:rFonts w:eastAsia="Times New Roman" w:cs="Times New Roman"/>
      <w:szCs w:val="28"/>
      <w:lang w:eastAsia="ru-RU"/>
    </w:rPr>
  </w:style>
  <w:style w:type="character" w:styleId="ae">
    <w:name w:val="Hyperlink"/>
    <w:basedOn w:val="a0"/>
    <w:unhideWhenUsed/>
    <w:rsid w:val="00CB2BF7"/>
    <w:rPr>
      <w:color w:val="0000FF"/>
      <w:u w:val="single"/>
    </w:rPr>
  </w:style>
  <w:style w:type="character" w:customStyle="1" w:styleId="a5">
    <w:name w:val="Абзац списка Знак"/>
    <w:basedOn w:val="a0"/>
    <w:link w:val="a4"/>
    <w:uiPriority w:val="34"/>
    <w:locked/>
    <w:rsid w:val="00F65BB8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70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2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intu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D0044-A7D0-493B-A705-F1F4C25E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Солонская О.И.</dc:creator>
  <dc:description>solonskaya@gmail.com
383 269 82 41</dc:description>
  <cp:lastModifiedBy>Рабданова Венера Владимировна</cp:lastModifiedBy>
  <cp:revision>11</cp:revision>
  <dcterms:created xsi:type="dcterms:W3CDTF">2018-04-03T05:07:00Z</dcterms:created>
  <dcterms:modified xsi:type="dcterms:W3CDTF">2018-08-29T06:25:00Z</dcterms:modified>
</cp:coreProperties>
</file>