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E268" w14:textId="1B625B35" w:rsidR="00D0743A" w:rsidRDefault="0058515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51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585157">
        <w:rPr>
          <w:rFonts w:ascii="Times New Roman" w:hAnsi="Times New Roman" w:cs="Times New Roman"/>
          <w:b/>
          <w:sz w:val="28"/>
          <w:szCs w:val="28"/>
          <w:u w:val="single"/>
        </w:rPr>
        <w:t>Сведения о наличии библиотек</w:t>
      </w:r>
    </w:p>
    <w:p w14:paraId="04044323" w14:textId="0A0D3F12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57">
        <w:rPr>
          <w:rFonts w:ascii="Times New Roman" w:hAnsi="Times New Roman" w:cs="Times New Roman"/>
          <w:sz w:val="24"/>
          <w:szCs w:val="24"/>
        </w:rPr>
        <w:t>В целях качественного информационного и библиотечного обеспечения  подготовки специалистов, в библиотеки функционирует читальный зал, абонемент учебной литературы для очной и заочной формы обучения, сектор обслуживания и хранения фондов, информационно – библиографический сектор, сектор 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85157">
        <w:rPr>
          <w:rFonts w:ascii="Times New Roman" w:hAnsi="Times New Roman" w:cs="Times New Roman"/>
          <w:sz w:val="24"/>
          <w:szCs w:val="24"/>
        </w:rPr>
        <w:t>бработки  и каталогов. Для поиска необходимой инфор</w:t>
      </w:r>
      <w:bookmarkStart w:id="0" w:name="_GoBack"/>
      <w:bookmarkEnd w:id="0"/>
      <w:r w:rsidRPr="00585157">
        <w:rPr>
          <w:rFonts w:ascii="Times New Roman" w:hAnsi="Times New Roman" w:cs="Times New Roman"/>
          <w:sz w:val="24"/>
          <w:szCs w:val="24"/>
        </w:rPr>
        <w:t xml:space="preserve">мации пользователям  предоставлены  алфавитный,  систематический, электронный каталог, электронные базы данных и </w:t>
      </w:r>
      <w:proofErr w:type="spellStart"/>
      <w:r w:rsidRPr="00585157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Pr="00585157">
        <w:rPr>
          <w:rFonts w:ascii="Times New Roman" w:hAnsi="Times New Roman" w:cs="Times New Roman"/>
          <w:sz w:val="24"/>
          <w:szCs w:val="24"/>
        </w:rPr>
        <w:t xml:space="preserve"> – библиотечные системы.</w:t>
      </w:r>
    </w:p>
    <w:p w14:paraId="32903F87" w14:textId="77777777" w:rsidR="00585157" w:rsidRPr="00585157" w:rsidRDefault="00585157" w:rsidP="00585157">
      <w:pPr>
        <w:tabs>
          <w:tab w:val="left" w:pos="70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57">
        <w:rPr>
          <w:rFonts w:ascii="Times New Roman" w:hAnsi="Times New Roman" w:cs="Times New Roman"/>
          <w:sz w:val="24"/>
          <w:szCs w:val="24"/>
        </w:rPr>
        <w:t>Общая площадь библиотеки -  240 м</w:t>
      </w:r>
      <w:proofErr w:type="gramStart"/>
      <w:r w:rsidRPr="0058515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585157">
        <w:rPr>
          <w:rFonts w:ascii="Times New Roman" w:hAnsi="Times New Roman" w:cs="Times New Roman"/>
          <w:sz w:val="24"/>
          <w:szCs w:val="24"/>
        </w:rPr>
        <w:tab/>
      </w:r>
    </w:p>
    <w:p w14:paraId="62E1DF27" w14:textId="77777777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57">
        <w:rPr>
          <w:rFonts w:ascii="Times New Roman" w:hAnsi="Times New Roman" w:cs="Times New Roman"/>
          <w:sz w:val="24"/>
          <w:szCs w:val="24"/>
        </w:rPr>
        <w:t>Количество посадочных мест-  с доступом в Интернет – 4</w:t>
      </w:r>
    </w:p>
    <w:p w14:paraId="0E3AD574" w14:textId="77777777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57">
        <w:rPr>
          <w:rFonts w:ascii="Times New Roman" w:hAnsi="Times New Roman" w:cs="Times New Roman"/>
          <w:sz w:val="24"/>
          <w:szCs w:val="24"/>
        </w:rPr>
        <w:t>На территории филиала имеется беспроводной доступ в Интернет.</w:t>
      </w:r>
    </w:p>
    <w:p w14:paraId="021B8768" w14:textId="2C982B78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57">
        <w:rPr>
          <w:rFonts w:ascii="Times New Roman" w:hAnsi="Times New Roman" w:cs="Times New Roman"/>
          <w:sz w:val="24"/>
          <w:szCs w:val="24"/>
        </w:rPr>
        <w:t>В библиотек</w:t>
      </w:r>
      <w:r w:rsidR="00CE3C6A">
        <w:rPr>
          <w:rFonts w:ascii="Times New Roman" w:hAnsi="Times New Roman" w:cs="Times New Roman"/>
          <w:sz w:val="24"/>
          <w:szCs w:val="24"/>
        </w:rPr>
        <w:t>е</w:t>
      </w:r>
      <w:r w:rsidRPr="00585157">
        <w:rPr>
          <w:rFonts w:ascii="Times New Roman" w:hAnsi="Times New Roman" w:cs="Times New Roman"/>
          <w:sz w:val="24"/>
          <w:szCs w:val="24"/>
        </w:rPr>
        <w:t xml:space="preserve"> БИИК СибГУТИ пров</w:t>
      </w:r>
      <w:r w:rsidR="00CE3C6A">
        <w:rPr>
          <w:rFonts w:ascii="Times New Roman" w:hAnsi="Times New Roman" w:cs="Times New Roman"/>
          <w:sz w:val="24"/>
          <w:szCs w:val="24"/>
        </w:rPr>
        <w:t>одится</w:t>
      </w:r>
      <w:r w:rsidRPr="00585157">
        <w:rPr>
          <w:rFonts w:ascii="Times New Roman" w:hAnsi="Times New Roman" w:cs="Times New Roman"/>
          <w:sz w:val="24"/>
          <w:szCs w:val="24"/>
        </w:rPr>
        <w:t xml:space="preserve"> большая работа по обеспечению полного и оперативного  библиотечного  и информационно – библиографического обслуживания читателей на основе широкого доступа  к библиотечным ресурсам, совершенствования форм и методов работы, расширение репертуара услуг. Формиру</w:t>
      </w:r>
      <w:r w:rsidR="00CE3C6A">
        <w:rPr>
          <w:rFonts w:ascii="Times New Roman" w:hAnsi="Times New Roman" w:cs="Times New Roman"/>
          <w:sz w:val="24"/>
          <w:szCs w:val="24"/>
        </w:rPr>
        <w:t>ются</w:t>
      </w:r>
      <w:r w:rsidRPr="00585157">
        <w:rPr>
          <w:rFonts w:ascii="Times New Roman" w:hAnsi="Times New Roman" w:cs="Times New Roman"/>
          <w:sz w:val="24"/>
          <w:szCs w:val="24"/>
        </w:rPr>
        <w:t xml:space="preserve"> фонды электронных документов «УМК», «Цифровая статья».  Внутри  «База данных электронной библиотеки» обеспечен доступ к электронным документам: тексты учебников, учебных пособий, </w:t>
      </w:r>
      <w:proofErr w:type="spellStart"/>
      <w:r w:rsidRPr="00585157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85157">
        <w:rPr>
          <w:rFonts w:ascii="Times New Roman" w:hAnsi="Times New Roman" w:cs="Times New Roman"/>
          <w:sz w:val="24"/>
          <w:szCs w:val="24"/>
        </w:rPr>
        <w:t xml:space="preserve"> – методических изданий </w:t>
      </w:r>
      <w:proofErr w:type="spellStart"/>
      <w:proofErr w:type="gramStart"/>
      <w:r w:rsidRPr="00585157">
        <w:rPr>
          <w:rFonts w:ascii="Times New Roman" w:hAnsi="Times New Roman" w:cs="Times New Roman"/>
          <w:sz w:val="24"/>
          <w:szCs w:val="24"/>
        </w:rPr>
        <w:t>профессорско</w:t>
      </w:r>
      <w:proofErr w:type="spellEnd"/>
      <w:r w:rsidRPr="00585157">
        <w:rPr>
          <w:rFonts w:ascii="Times New Roman" w:hAnsi="Times New Roman" w:cs="Times New Roman"/>
          <w:sz w:val="24"/>
          <w:szCs w:val="24"/>
        </w:rPr>
        <w:t xml:space="preserve"> – преподавательского</w:t>
      </w:r>
      <w:proofErr w:type="gramEnd"/>
      <w:r w:rsidRPr="00585157">
        <w:rPr>
          <w:rFonts w:ascii="Times New Roman" w:hAnsi="Times New Roman" w:cs="Times New Roman"/>
          <w:sz w:val="24"/>
          <w:szCs w:val="24"/>
        </w:rPr>
        <w:t xml:space="preserve"> состава филиала, статьи из периодики и др.</w:t>
      </w:r>
    </w:p>
    <w:p w14:paraId="75264019" w14:textId="06F19FD3" w:rsidR="00585157" w:rsidRPr="00585157" w:rsidRDefault="008450DA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ППС, студенты, аспиранты </w:t>
      </w:r>
      <w:r w:rsidR="00585157" w:rsidRPr="00585157">
        <w:rPr>
          <w:rFonts w:ascii="Times New Roman" w:hAnsi="Times New Roman" w:cs="Times New Roman"/>
          <w:sz w:val="24"/>
          <w:szCs w:val="24"/>
        </w:rPr>
        <w:t>используют в образовательном  и научно – исследовательском процессе электронные средства информации, в т.ч. ресурсы электронных библиотечных систем.</w:t>
      </w:r>
    </w:p>
    <w:p w14:paraId="5775FC70" w14:textId="77777777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5157">
        <w:rPr>
          <w:rFonts w:ascii="Times New Roman" w:hAnsi="Times New Roman" w:cs="Times New Roman"/>
          <w:sz w:val="24"/>
          <w:szCs w:val="24"/>
        </w:rPr>
        <w:t xml:space="preserve">Стабильно увеличилось число посещений сайтов и электронных ресурсов, </w:t>
      </w:r>
      <w:proofErr w:type="gramStart"/>
      <w:r w:rsidRPr="00585157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58515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6462411B" w14:textId="5FF912F0" w:rsidR="00585157" w:rsidRPr="00585157" w:rsidRDefault="008450DA" w:rsidP="005851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85157" w:rsidRPr="00585157">
        <w:rPr>
          <w:rFonts w:ascii="Times New Roman" w:hAnsi="Times New Roman" w:cs="Times New Roman"/>
          <w:sz w:val="24"/>
          <w:szCs w:val="24"/>
        </w:rPr>
        <w:t>иблиотечный фонд филиала формир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="00585157" w:rsidRPr="00585157">
        <w:rPr>
          <w:rFonts w:ascii="Times New Roman" w:hAnsi="Times New Roman" w:cs="Times New Roman"/>
          <w:sz w:val="24"/>
          <w:szCs w:val="24"/>
        </w:rPr>
        <w:t xml:space="preserve"> в соответствии с тематическим планом комплектования библиотеки, который отражает профиль учебных дисциплин образовательного учреждения. В него входит основной учебный фонд, фонды дополнительной и научной литературы, а так же ресурсы ЭБС «</w:t>
      </w:r>
      <w:proofErr w:type="spellStart"/>
      <w:r w:rsidR="00585157" w:rsidRPr="00585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="00585157" w:rsidRPr="005851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85157" w:rsidRPr="00585157">
        <w:rPr>
          <w:rFonts w:ascii="Times New Roman" w:hAnsi="Times New Roman" w:cs="Times New Roman"/>
          <w:sz w:val="24"/>
          <w:szCs w:val="24"/>
        </w:rPr>
        <w:t>, собственные ЭБС.</w:t>
      </w:r>
    </w:p>
    <w:p w14:paraId="1EFA7C20" w14:textId="64C8764E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учебной и </w:t>
      </w:r>
      <w:proofErr w:type="spellStart"/>
      <w:r w:rsidRPr="005851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58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методической литературы в библиотеке имеются сборники законодательных   актов и нормативно – правовых документов, кодексов РФ, универсальные и отраслевые издания по профилю подготовки, энциклопедии и справочники. </w:t>
      </w:r>
    </w:p>
    <w:p w14:paraId="0A788F9A" w14:textId="77777777" w:rsidR="00585157" w:rsidRPr="00585157" w:rsidRDefault="00585157" w:rsidP="005851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1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ресурс «</w:t>
      </w:r>
      <w:proofErr w:type="spellStart"/>
      <w:r w:rsidRPr="005851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IPRbooks</w:t>
      </w:r>
      <w:proofErr w:type="spellEnd"/>
      <w:r w:rsidRPr="00585157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располагает достаточным количеством современных и отечественных и зарубежных периодических изданий, которые активно используются в учебном процессе,  как преподавателями, так и студентами по всем направлениям подготовки.</w:t>
      </w:r>
    </w:p>
    <w:p w14:paraId="2751B11C" w14:textId="77777777" w:rsidR="00585157" w:rsidRPr="00585157" w:rsidRDefault="005851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85157" w:rsidRPr="0058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E86"/>
    <w:multiLevelType w:val="multilevel"/>
    <w:tmpl w:val="5AB8C4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">
    <w:nsid w:val="59027B99"/>
    <w:multiLevelType w:val="hybridMultilevel"/>
    <w:tmpl w:val="E75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58"/>
    <w:rsid w:val="00202F8F"/>
    <w:rsid w:val="00585157"/>
    <w:rsid w:val="008450DA"/>
    <w:rsid w:val="00B87A58"/>
    <w:rsid w:val="00CE3C6A"/>
    <w:rsid w:val="00D0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0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Батурина Татьяна Геннадьевна</dc:creator>
  <cp:lastModifiedBy>Билдушкина Марина Нимажаповна</cp:lastModifiedBy>
  <cp:revision>2</cp:revision>
  <dcterms:created xsi:type="dcterms:W3CDTF">2018-04-06T05:57:00Z</dcterms:created>
  <dcterms:modified xsi:type="dcterms:W3CDTF">2018-04-06T05:57:00Z</dcterms:modified>
</cp:coreProperties>
</file>