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F09" w:rsidRPr="00793710" w:rsidRDefault="00125097" w:rsidP="00125097">
      <w:pPr>
        <w:spacing w:line="276" w:lineRule="auto"/>
        <w:jc w:val="center"/>
        <w:rPr>
          <w:sz w:val="28"/>
          <w:szCs w:val="28"/>
          <w:lang w:val="ru-RU"/>
        </w:rPr>
      </w:pPr>
      <w:r w:rsidRPr="0012509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072319" cy="9590689"/>
            <wp:effectExtent l="0" t="0" r="0" b="0"/>
            <wp:docPr id="1" name="Рисунок 1" descr="\\192.168.16.6\documents\Научно-методический совет\тит.листы УП\СПО\Общ.характ\0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6.6\documents\Научно-методический совет\тит.листы УП\СПО\Общ.характ\0 - 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885" cy="95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2F" w:rsidRPr="00793710" w:rsidRDefault="00125097" w:rsidP="0012509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0F28918">
            <wp:extent cx="7524115" cy="1067625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1067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F09" w:rsidRPr="00793710" w:rsidRDefault="008D6F09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  <w:sectPr w:rsidR="008D6F09" w:rsidRPr="00793710" w:rsidSect="00125097">
          <w:footerReference w:type="default" r:id="rId10"/>
          <w:pgSz w:w="11910" w:h="16840"/>
          <w:pgMar w:top="142" w:right="570" w:bottom="1135" w:left="142" w:header="11" w:footer="458" w:gutter="0"/>
          <w:cols w:space="720"/>
          <w:titlePg/>
          <w:docGrid w:linePitch="299"/>
        </w:sectPr>
      </w:pPr>
    </w:p>
    <w:p w:rsidR="00125097" w:rsidRDefault="00125097" w:rsidP="00793710">
      <w:pPr>
        <w:pStyle w:val="1"/>
        <w:spacing w:before="72" w:line="276" w:lineRule="auto"/>
        <w:ind w:firstLine="709"/>
        <w:rPr>
          <w:lang w:val="ru-RU"/>
        </w:rPr>
        <w:sectPr w:rsidR="00125097" w:rsidSect="00840002">
          <w:pgSz w:w="11910" w:h="16840"/>
          <w:pgMar w:top="1276" w:right="853" w:bottom="993" w:left="993" w:header="720" w:footer="720" w:gutter="0"/>
          <w:cols w:space="720"/>
        </w:sectPr>
      </w:pPr>
      <w:bookmarkStart w:id="0" w:name="ПС_11.02.12"/>
      <w:bookmarkStart w:id="1" w:name="_Toc519004870"/>
      <w:bookmarkEnd w:id="0"/>
    </w:p>
    <w:p w:rsidR="00AA3A91" w:rsidRPr="00793710" w:rsidRDefault="009A165C" w:rsidP="00793710">
      <w:pPr>
        <w:pStyle w:val="1"/>
        <w:spacing w:before="72" w:line="276" w:lineRule="auto"/>
        <w:ind w:firstLine="709"/>
        <w:rPr>
          <w:lang w:val="ru-RU"/>
        </w:rPr>
      </w:pPr>
      <w:r w:rsidRPr="00793710">
        <w:rPr>
          <w:lang w:val="ru-RU"/>
        </w:rPr>
        <w:t>Аннотация программы</w:t>
      </w:r>
      <w:bookmarkEnd w:id="1"/>
    </w:p>
    <w:p w:rsidR="00AA3A91" w:rsidRPr="00793710" w:rsidRDefault="00AA3A91" w:rsidP="00793710">
      <w:pPr>
        <w:pStyle w:val="a3"/>
        <w:spacing w:before="9" w:line="276" w:lineRule="auto"/>
        <w:ind w:left="0" w:firstLine="709"/>
        <w:jc w:val="both"/>
        <w:rPr>
          <w:b/>
          <w:lang w:val="ru-RU"/>
        </w:rPr>
      </w:pP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Программа подготовки специалистов среднего звена (ППССЗ) по специальности 11.02.</w:t>
      </w:r>
      <w:r w:rsidR="009B214E">
        <w:rPr>
          <w:lang w:val="ru-RU"/>
        </w:rPr>
        <w:t>09</w:t>
      </w:r>
      <w:r w:rsidR="00533E60">
        <w:rPr>
          <w:lang w:val="ru-RU"/>
        </w:rPr>
        <w:t xml:space="preserve"> «</w:t>
      </w:r>
      <w:r w:rsidR="009B214E">
        <w:rPr>
          <w:lang w:val="ru-RU"/>
        </w:rPr>
        <w:t>Многоканальные телекоммуникационные системы</w:t>
      </w:r>
      <w:r w:rsidR="00533E60">
        <w:rPr>
          <w:lang w:val="ru-RU"/>
        </w:rPr>
        <w:t>»</w:t>
      </w:r>
    </w:p>
    <w:p w:rsidR="00B911C2" w:rsidRDefault="009A165C" w:rsidP="00793710">
      <w:pPr>
        <w:pStyle w:val="a3"/>
        <w:spacing w:before="114" w:line="276" w:lineRule="auto"/>
        <w:ind w:left="0" w:firstLine="709"/>
        <w:jc w:val="both"/>
        <w:rPr>
          <w:lang w:val="ru-RU"/>
        </w:rPr>
      </w:pPr>
      <w:r w:rsidRPr="00B911C2">
        <w:rPr>
          <w:lang w:val="ru-RU"/>
        </w:rPr>
        <w:t>Авторы ППССЗ:</w:t>
      </w:r>
      <w:r w:rsidR="00B911C2">
        <w:rPr>
          <w:lang w:val="ru-RU"/>
        </w:rPr>
        <w:t xml:space="preserve"> </w:t>
      </w:r>
    </w:p>
    <w:p w:rsidR="00AA3A91" w:rsidRPr="00B911C2" w:rsidRDefault="00B911C2" w:rsidP="00793710">
      <w:pPr>
        <w:pStyle w:val="a3"/>
        <w:spacing w:before="114"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Нестеров А.С. зав. кафедрой телекоммуникационных систем</w:t>
      </w:r>
    </w:p>
    <w:p w:rsidR="00AA3A91" w:rsidRPr="00793710" w:rsidRDefault="00B911C2" w:rsidP="00793710">
      <w:pPr>
        <w:pStyle w:val="a3"/>
        <w:spacing w:before="1"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>Ванданова Н.Д. и. о.</w:t>
      </w:r>
      <w:r w:rsidR="00BE02C7">
        <w:rPr>
          <w:lang w:val="ru-RU"/>
        </w:rPr>
        <w:t xml:space="preserve"> </w:t>
      </w:r>
      <w:r>
        <w:rPr>
          <w:lang w:val="ru-RU"/>
        </w:rPr>
        <w:t>декана факультета телекоммуникации</w:t>
      </w:r>
    </w:p>
    <w:p w:rsidR="00AA3A91" w:rsidRPr="00793710" w:rsidRDefault="00AA3A91" w:rsidP="00793710">
      <w:pPr>
        <w:pStyle w:val="a3"/>
        <w:spacing w:before="1" w:line="276" w:lineRule="auto"/>
        <w:ind w:left="0" w:firstLine="709"/>
        <w:jc w:val="both"/>
        <w:rPr>
          <w:lang w:val="ru-RU"/>
        </w:rPr>
      </w:pPr>
    </w:p>
    <w:p w:rsidR="005B1A2F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Правообладатель программы: Бурятский институт инфокоммуникаций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информатики», 670031, г. Улан-Удэ, ул. 152</w:t>
      </w:r>
    </w:p>
    <w:p w:rsidR="005B1A2F" w:rsidRPr="00793710" w:rsidRDefault="005B1A2F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</w:pPr>
      <w:proofErr w:type="spellStart"/>
      <w:r w:rsidRPr="00793710">
        <w:t>Нормативный</w:t>
      </w:r>
      <w:proofErr w:type="spellEnd"/>
      <w:r w:rsidRPr="00793710">
        <w:t xml:space="preserve"> </w:t>
      </w:r>
      <w:proofErr w:type="spellStart"/>
      <w:r w:rsidRPr="00793710">
        <w:t>срок</w:t>
      </w:r>
      <w:proofErr w:type="spellEnd"/>
      <w:r w:rsidRPr="00793710">
        <w:t xml:space="preserve"> </w:t>
      </w:r>
      <w:proofErr w:type="spellStart"/>
      <w:r w:rsidRPr="00793710">
        <w:t>освоения</w:t>
      </w:r>
      <w:proofErr w:type="spellEnd"/>
      <w:r w:rsidRPr="00793710">
        <w:t xml:space="preserve"> </w:t>
      </w:r>
      <w:proofErr w:type="spellStart"/>
      <w:r w:rsidRPr="00793710">
        <w:t>программы</w:t>
      </w:r>
      <w:proofErr w:type="spellEnd"/>
      <w:r w:rsidRPr="00793710">
        <w:t>:</w:t>
      </w:r>
    </w:p>
    <w:p w:rsidR="00AA3A91" w:rsidRPr="00793710" w:rsidRDefault="00AA3A91" w:rsidP="00793710">
      <w:pPr>
        <w:pStyle w:val="a3"/>
        <w:spacing w:before="9" w:line="276" w:lineRule="auto"/>
        <w:ind w:left="0" w:firstLine="709"/>
        <w:jc w:val="both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AA3A91" w:rsidRPr="001D093F">
        <w:trPr>
          <w:trHeight w:val="1965"/>
        </w:trPr>
        <w:tc>
          <w:tcPr>
            <w:tcW w:w="3190" w:type="dxa"/>
          </w:tcPr>
          <w:p w:rsidR="00AA3A91" w:rsidRPr="00793710" w:rsidRDefault="009A165C" w:rsidP="00793710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proofErr w:type="spellStart"/>
            <w:r w:rsidRPr="00793710">
              <w:rPr>
                <w:sz w:val="24"/>
                <w:szCs w:val="24"/>
              </w:rPr>
              <w:t>Образовательная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база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приема</w:t>
            </w:r>
            <w:proofErr w:type="spellEnd"/>
          </w:p>
        </w:tc>
        <w:tc>
          <w:tcPr>
            <w:tcW w:w="3190" w:type="dxa"/>
          </w:tcPr>
          <w:p w:rsidR="00AA3A91" w:rsidRPr="00793710" w:rsidRDefault="009A165C" w:rsidP="00793710">
            <w:pPr>
              <w:pStyle w:val="TableParagraph"/>
              <w:ind w:right="218"/>
              <w:jc w:val="center"/>
              <w:rPr>
                <w:sz w:val="24"/>
                <w:szCs w:val="24"/>
              </w:rPr>
            </w:pPr>
            <w:proofErr w:type="spellStart"/>
            <w:r w:rsidRPr="00793710">
              <w:rPr>
                <w:sz w:val="24"/>
                <w:szCs w:val="24"/>
              </w:rPr>
              <w:t>Наименование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квалификации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базовой</w:t>
            </w:r>
            <w:proofErr w:type="spellEnd"/>
            <w:r w:rsidRPr="00793710">
              <w:rPr>
                <w:sz w:val="24"/>
                <w:szCs w:val="24"/>
              </w:rPr>
              <w:t xml:space="preserve"> </w:t>
            </w:r>
            <w:proofErr w:type="spellStart"/>
            <w:r w:rsidRPr="00793710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192" w:type="dxa"/>
          </w:tcPr>
          <w:p w:rsidR="00AA3A91" w:rsidRPr="00793710" w:rsidRDefault="009A165C" w:rsidP="00793710">
            <w:pPr>
              <w:pStyle w:val="TableParagraph"/>
              <w:ind w:right="288" w:firstLine="3"/>
              <w:jc w:val="center"/>
              <w:rPr>
                <w:sz w:val="24"/>
                <w:szCs w:val="24"/>
                <w:lang w:val="ru-RU"/>
              </w:rPr>
            </w:pPr>
            <w:r w:rsidRPr="00793710">
              <w:rPr>
                <w:sz w:val="24"/>
                <w:szCs w:val="24"/>
                <w:lang w:val="ru-RU"/>
              </w:rPr>
              <w:t>Нормативный срок освоения</w:t>
            </w:r>
            <w:r w:rsidR="00793710">
              <w:rPr>
                <w:sz w:val="24"/>
                <w:szCs w:val="24"/>
                <w:lang w:val="ru-RU"/>
              </w:rPr>
              <w:t xml:space="preserve"> </w:t>
            </w:r>
            <w:r w:rsidRPr="00793710">
              <w:rPr>
                <w:sz w:val="24"/>
                <w:szCs w:val="24"/>
                <w:lang w:val="ru-RU"/>
              </w:rPr>
              <w:t>ППССЗ СПО базовой подготовки</w:t>
            </w:r>
          </w:p>
          <w:p w:rsidR="00AA3A91" w:rsidRPr="00793710" w:rsidRDefault="009A165C" w:rsidP="00793710">
            <w:pPr>
              <w:pStyle w:val="TableParagraph"/>
              <w:ind w:right="290" w:firstLine="3"/>
              <w:jc w:val="center"/>
              <w:rPr>
                <w:sz w:val="24"/>
                <w:szCs w:val="24"/>
                <w:lang w:val="ru-RU"/>
              </w:rPr>
            </w:pPr>
            <w:r w:rsidRPr="00793710">
              <w:rPr>
                <w:sz w:val="24"/>
                <w:szCs w:val="24"/>
                <w:lang w:val="ru-RU"/>
              </w:rPr>
              <w:t>при очной форме получения</w:t>
            </w:r>
          </w:p>
          <w:p w:rsidR="00AA3A91" w:rsidRPr="00793710" w:rsidRDefault="009A165C" w:rsidP="00793710">
            <w:pPr>
              <w:pStyle w:val="TableParagraph"/>
              <w:ind w:right="289" w:firstLine="3"/>
              <w:jc w:val="center"/>
              <w:rPr>
                <w:sz w:val="24"/>
                <w:szCs w:val="24"/>
                <w:lang w:val="ru-RU"/>
              </w:rPr>
            </w:pPr>
            <w:r w:rsidRPr="00793710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AA3A91" w:rsidRPr="00793710">
        <w:trPr>
          <w:trHeight w:val="642"/>
        </w:trPr>
        <w:tc>
          <w:tcPr>
            <w:tcW w:w="3190" w:type="dxa"/>
          </w:tcPr>
          <w:p w:rsidR="00AA3A91" w:rsidRPr="00793710" w:rsidRDefault="00793710" w:rsidP="005E0352">
            <w:pPr>
              <w:pStyle w:val="TableParagraph"/>
              <w:tabs>
                <w:tab w:val="left" w:pos="2334"/>
              </w:tabs>
              <w:spacing w:line="276" w:lineRule="auto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793710">
              <w:rPr>
                <w:sz w:val="28"/>
                <w:szCs w:val="28"/>
              </w:rPr>
              <w:t>О</w:t>
            </w:r>
            <w:r w:rsidR="009A165C" w:rsidRPr="00793710">
              <w:rPr>
                <w:sz w:val="28"/>
                <w:szCs w:val="28"/>
              </w:rPr>
              <w:t>сновное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A165C" w:rsidRPr="00793710">
              <w:rPr>
                <w:sz w:val="28"/>
                <w:szCs w:val="28"/>
              </w:rPr>
              <w:t>общее</w:t>
            </w:r>
            <w:proofErr w:type="spellEnd"/>
          </w:p>
          <w:p w:rsidR="00AA3A91" w:rsidRPr="00793710" w:rsidRDefault="009A165C" w:rsidP="005E0352">
            <w:pPr>
              <w:pStyle w:val="TableParagraph"/>
              <w:spacing w:line="276" w:lineRule="auto"/>
              <w:ind w:right="67"/>
              <w:jc w:val="center"/>
              <w:rPr>
                <w:sz w:val="28"/>
                <w:szCs w:val="28"/>
              </w:rPr>
            </w:pPr>
            <w:proofErr w:type="spellStart"/>
            <w:r w:rsidRPr="00793710">
              <w:rPr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3190" w:type="dxa"/>
            <w:tcBorders>
              <w:top w:val="nil"/>
            </w:tcBorders>
          </w:tcPr>
          <w:p w:rsidR="00AA3A91" w:rsidRPr="00793710" w:rsidRDefault="000C2A6D" w:rsidP="005E0352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Техник</w:t>
            </w:r>
          </w:p>
        </w:tc>
        <w:tc>
          <w:tcPr>
            <w:tcW w:w="3192" w:type="dxa"/>
          </w:tcPr>
          <w:p w:rsidR="00AA3A91" w:rsidRPr="00793710" w:rsidRDefault="00533E60" w:rsidP="005E0352">
            <w:pPr>
              <w:pStyle w:val="TableParagraph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9A165C" w:rsidRPr="00793710">
              <w:rPr>
                <w:sz w:val="28"/>
                <w:szCs w:val="28"/>
              </w:rPr>
              <w:t xml:space="preserve"> </w:t>
            </w:r>
            <w:proofErr w:type="spellStart"/>
            <w:r w:rsidR="009A165C" w:rsidRPr="00793710">
              <w:rPr>
                <w:sz w:val="28"/>
                <w:szCs w:val="28"/>
              </w:rPr>
              <w:t>года</w:t>
            </w:r>
            <w:proofErr w:type="spellEnd"/>
            <w:r w:rsidR="009A165C" w:rsidRPr="00793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6</w:t>
            </w:r>
            <w:r w:rsidR="009A165C" w:rsidRPr="00793710">
              <w:rPr>
                <w:sz w:val="28"/>
                <w:szCs w:val="28"/>
              </w:rPr>
              <w:t xml:space="preserve"> </w:t>
            </w:r>
            <w:proofErr w:type="spellStart"/>
            <w:r w:rsidR="009A165C" w:rsidRPr="00793710">
              <w:rPr>
                <w:sz w:val="28"/>
                <w:szCs w:val="28"/>
              </w:rPr>
              <w:t>месяцев</w:t>
            </w:r>
            <w:proofErr w:type="spellEnd"/>
          </w:p>
        </w:tc>
      </w:tr>
    </w:tbl>
    <w:p w:rsidR="009C7327" w:rsidRDefault="009C7327" w:rsidP="00793710">
      <w:pPr>
        <w:pStyle w:val="a3"/>
        <w:spacing w:line="276" w:lineRule="auto"/>
        <w:ind w:left="0" w:firstLine="709"/>
        <w:jc w:val="both"/>
      </w:pPr>
      <w:r>
        <w:br w:type="page"/>
      </w:r>
    </w:p>
    <w:p w:rsidR="00AA3A91" w:rsidRPr="00793710" w:rsidRDefault="00AA3A91" w:rsidP="00793710">
      <w:pPr>
        <w:pStyle w:val="a3"/>
        <w:spacing w:line="276" w:lineRule="auto"/>
        <w:ind w:left="0" w:firstLine="709"/>
        <w:jc w:val="both"/>
      </w:pPr>
    </w:p>
    <w:p w:rsidR="00AA3A91" w:rsidRDefault="009A165C" w:rsidP="00575564">
      <w:pPr>
        <w:pStyle w:val="a3"/>
        <w:spacing w:before="67" w:line="276" w:lineRule="auto"/>
        <w:ind w:left="0" w:right="-73"/>
        <w:jc w:val="center"/>
      </w:pPr>
      <w:r w:rsidRPr="00793710"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-13071579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3710" w:rsidRDefault="00793710">
          <w:pPr>
            <w:pStyle w:val="a9"/>
          </w:pPr>
        </w:p>
        <w:p w:rsidR="00925C9F" w:rsidRDefault="00793710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9004870" w:history="1">
            <w:r w:rsidR="00925C9F" w:rsidRPr="00CC694E">
              <w:rPr>
                <w:rStyle w:val="aa"/>
                <w:noProof/>
                <w:lang w:val="ru-RU"/>
              </w:rPr>
              <w:t>Аннотация программы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_Toc519004870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3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71" w:history="1">
            <w:r w:rsidR="00925C9F" w:rsidRPr="00CC694E">
              <w:rPr>
                <w:rStyle w:val="aa"/>
                <w:noProof/>
                <w:lang w:val="ru-RU"/>
              </w:rPr>
              <w:t>1. Общие положения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_Toc519004871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5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left" w:pos="660"/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72" w:history="1">
            <w:r w:rsidR="00925C9F" w:rsidRPr="00CC694E">
              <w:rPr>
                <w:rStyle w:val="aa"/>
                <w:noProof/>
                <w:lang w:val="ru-RU"/>
              </w:rPr>
              <w:t>1.1.</w:t>
            </w:r>
            <w:r w:rsidR="00925C9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25C9F" w:rsidRPr="00CC694E">
              <w:rPr>
                <w:rStyle w:val="aa"/>
                <w:noProof/>
                <w:lang w:val="ru-RU"/>
              </w:rPr>
              <w:t>Нормативно-правовые основы разработки ППССЗ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_Toc519004872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5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73" w:history="1">
            <w:r w:rsidR="00925C9F" w:rsidRPr="00CC694E">
              <w:rPr>
                <w:rStyle w:val="aa"/>
                <w:noProof/>
                <w:lang w:val="ru-RU"/>
              </w:rPr>
              <w:t>Термины, определения и используемые сокращения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_Toc519004873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6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74" w:history="1">
            <w:r w:rsidR="00925C9F" w:rsidRPr="00CC694E">
              <w:rPr>
                <w:rStyle w:val="aa"/>
                <w:noProof/>
                <w:lang w:val="ru-RU"/>
              </w:rPr>
              <w:t>1.2.Требования к абитуриентам ППССЗ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_Toc519004874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6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left" w:pos="660"/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75" w:history="1">
            <w:r w:rsidR="00925C9F" w:rsidRPr="00CC694E">
              <w:rPr>
                <w:rStyle w:val="aa"/>
                <w:noProof/>
                <w:lang w:val="ru-RU"/>
              </w:rPr>
              <w:t>1.3.</w:t>
            </w:r>
            <w:r w:rsidR="00925C9F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25C9F" w:rsidRPr="00CC694E">
              <w:rPr>
                <w:rStyle w:val="aa"/>
                <w:noProof/>
                <w:lang w:val="ru-RU"/>
              </w:rPr>
              <w:t>Нормативный срок освоения и трудоемкость ППССЗ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_Toc519004875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6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76" w:history="1">
            <w:r w:rsidR="00925C9F" w:rsidRPr="00CC694E">
              <w:rPr>
                <w:rStyle w:val="aa"/>
                <w:noProof/>
                <w:lang w:val="ru-RU"/>
              </w:rPr>
              <w:t>2.Характеристика профессиональной деятельности выпускника и требования к результатам освоения ППССЗ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_Toc519004876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8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77" w:history="1">
            <w:r w:rsidR="00925C9F" w:rsidRPr="00CC694E">
              <w:rPr>
                <w:rStyle w:val="aa"/>
                <w:noProof/>
                <w:lang w:val="ru-RU"/>
              </w:rPr>
              <w:t>2.1.Область и объекты профессиональной</w:t>
            </w:r>
            <w:r w:rsidR="00925C9F" w:rsidRPr="00CC694E">
              <w:rPr>
                <w:rStyle w:val="aa"/>
                <w:noProof/>
                <w:spacing w:val="-8"/>
                <w:lang w:val="ru-RU"/>
              </w:rPr>
              <w:t xml:space="preserve"> </w:t>
            </w:r>
            <w:r w:rsidR="00925C9F" w:rsidRPr="00CC694E">
              <w:rPr>
                <w:rStyle w:val="aa"/>
                <w:noProof/>
                <w:lang w:val="ru-RU"/>
              </w:rPr>
              <w:t>деятельности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_Toc519004877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8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78" w:history="1">
            <w:r w:rsidR="00925C9F" w:rsidRPr="00CC694E">
              <w:rPr>
                <w:rStyle w:val="aa"/>
                <w:noProof/>
                <w:lang w:val="ru-RU"/>
              </w:rPr>
              <w:t>2.2.Виды профессиональной деятельности</w:t>
            </w:r>
            <w:r w:rsidR="00925C9F" w:rsidRPr="00CC694E">
              <w:rPr>
                <w:rStyle w:val="aa"/>
                <w:noProof/>
                <w:spacing w:val="-8"/>
                <w:lang w:val="ru-RU"/>
              </w:rPr>
              <w:t xml:space="preserve"> </w:t>
            </w:r>
            <w:r w:rsidR="00925C9F" w:rsidRPr="00CC694E">
              <w:rPr>
                <w:rStyle w:val="aa"/>
                <w:noProof/>
                <w:lang w:val="ru-RU"/>
              </w:rPr>
              <w:t>выпускника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_Toc519004878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8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79" w:history="1">
            <w:r w:rsidR="00925C9F" w:rsidRPr="00CC694E">
              <w:rPr>
                <w:rStyle w:val="aa"/>
                <w:noProof/>
                <w:lang w:val="ru-RU"/>
              </w:rPr>
              <w:t>2.3. Компетенции выпускника, формируемые в результате освоения ППССЗ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_Toc519004879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8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80" w:history="1">
            <w:r w:rsidR="00925C9F" w:rsidRPr="00CC694E">
              <w:rPr>
                <w:rStyle w:val="aa"/>
                <w:noProof/>
                <w:lang w:val="ru-RU"/>
              </w:rPr>
              <w:t>3.Характеристика подготовки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_Toc519004880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10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81" w:history="1">
            <w:r w:rsidR="00925C9F" w:rsidRPr="00CC694E">
              <w:rPr>
                <w:rStyle w:val="aa"/>
                <w:noProof/>
                <w:lang w:val="ru-RU"/>
              </w:rPr>
              <w:t>4.Документы, определяющие содержание и организацию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_Toc519004881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13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82" w:history="1">
            <w:r w:rsidR="00925C9F" w:rsidRPr="00CC694E">
              <w:rPr>
                <w:rStyle w:val="aa"/>
                <w:noProof/>
                <w:lang w:val="ru-RU"/>
              </w:rPr>
              <w:t>образовательного процесса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_Toc519004882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13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83" w:history="1">
            <w:r w:rsidR="00925C9F" w:rsidRPr="00CC694E">
              <w:rPr>
                <w:rStyle w:val="aa"/>
                <w:noProof/>
                <w:lang w:val="ru-RU"/>
              </w:rPr>
              <w:t>4.1.Базисный учебный план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_Toc519004883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13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84" w:history="1">
            <w:r w:rsidR="00925C9F" w:rsidRPr="00CC694E">
              <w:rPr>
                <w:rStyle w:val="aa"/>
                <w:noProof/>
                <w:lang w:val="ru-RU"/>
              </w:rPr>
              <w:t>4.2. Календарный график учебного процесса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_Toc519004884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16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85" w:history="1">
            <w:r w:rsidR="00925C9F" w:rsidRPr="00CC694E">
              <w:rPr>
                <w:rStyle w:val="aa"/>
                <w:noProof/>
                <w:lang w:val="ru-RU"/>
              </w:rPr>
              <w:t>4.3.Рабочие программы</w:t>
            </w:r>
            <w:r w:rsidR="00925C9F" w:rsidRPr="00CC694E">
              <w:rPr>
                <w:rStyle w:val="aa"/>
                <w:noProof/>
                <w:spacing w:val="-4"/>
                <w:lang w:val="ru-RU"/>
              </w:rPr>
              <w:t xml:space="preserve"> </w:t>
            </w:r>
            <w:r w:rsidR="00925C9F" w:rsidRPr="00CC694E">
              <w:rPr>
                <w:rStyle w:val="aa"/>
                <w:noProof/>
                <w:lang w:val="ru-RU"/>
              </w:rPr>
              <w:t>дисциплин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_Toc519004885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16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86" w:history="1">
            <w:r w:rsidR="00925C9F" w:rsidRPr="00CC694E">
              <w:rPr>
                <w:rStyle w:val="aa"/>
                <w:noProof/>
                <w:lang w:val="ru-RU"/>
              </w:rPr>
              <w:t>4.4.Рабочие программы профессиональных модулей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_Toc519004886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16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87" w:history="1">
            <w:r w:rsidR="00925C9F" w:rsidRPr="00CC694E">
              <w:rPr>
                <w:rStyle w:val="aa"/>
                <w:noProof/>
                <w:lang w:val="ru-RU"/>
              </w:rPr>
              <w:t>4.5. Программы практик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_Toc519004887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16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88" w:history="1">
            <w:r w:rsidR="00925C9F" w:rsidRPr="00CC694E">
              <w:rPr>
                <w:rStyle w:val="aa"/>
                <w:noProof/>
                <w:lang w:val="ru-RU"/>
              </w:rPr>
              <w:t>5.Фактическое ресурсное обеспечение</w:t>
            </w:r>
            <w:r w:rsidR="00925C9F" w:rsidRPr="00CC694E">
              <w:rPr>
                <w:rStyle w:val="aa"/>
                <w:noProof/>
                <w:spacing w:val="-6"/>
                <w:lang w:val="ru-RU"/>
              </w:rPr>
              <w:t xml:space="preserve"> </w:t>
            </w:r>
            <w:r w:rsidR="00925C9F" w:rsidRPr="00CC694E">
              <w:rPr>
                <w:rStyle w:val="aa"/>
                <w:noProof/>
                <w:lang w:val="ru-RU"/>
              </w:rPr>
              <w:t>ППССЗ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_Toc519004888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17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89" w:history="1">
            <w:r w:rsidR="00925C9F" w:rsidRPr="00CC694E">
              <w:rPr>
                <w:rStyle w:val="aa"/>
                <w:noProof/>
                <w:lang w:val="ru-RU"/>
              </w:rPr>
              <w:t>5.1. Кадровое</w:t>
            </w:r>
            <w:r w:rsidR="00925C9F" w:rsidRPr="00CC694E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925C9F" w:rsidRPr="00CC694E">
              <w:rPr>
                <w:rStyle w:val="aa"/>
                <w:noProof/>
                <w:lang w:val="ru-RU"/>
              </w:rPr>
              <w:t>обеспечение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_Toc519004889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17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90" w:history="1">
            <w:r w:rsidR="00925C9F" w:rsidRPr="00CC694E">
              <w:rPr>
                <w:rStyle w:val="aa"/>
                <w:noProof/>
                <w:lang w:val="ru-RU"/>
              </w:rPr>
              <w:t>5.2. Материально-техническое</w:t>
            </w:r>
            <w:r w:rsidR="00925C9F" w:rsidRPr="00CC694E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925C9F" w:rsidRPr="00CC694E">
              <w:rPr>
                <w:rStyle w:val="aa"/>
                <w:noProof/>
                <w:lang w:val="ru-RU"/>
              </w:rPr>
              <w:t>обеспечение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_Toc519004890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18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91" w:history="1">
            <w:r w:rsidR="00925C9F" w:rsidRPr="00CC694E">
              <w:rPr>
                <w:rStyle w:val="aa"/>
                <w:noProof/>
                <w:lang w:val="ru-RU"/>
              </w:rPr>
              <w:t>5.3.Информационно-библиотечное</w:t>
            </w:r>
            <w:r w:rsidR="00925C9F" w:rsidRPr="00CC694E">
              <w:rPr>
                <w:rStyle w:val="aa"/>
                <w:noProof/>
                <w:spacing w:val="-2"/>
                <w:lang w:val="ru-RU"/>
              </w:rPr>
              <w:t xml:space="preserve"> </w:t>
            </w:r>
            <w:r w:rsidR="00925C9F" w:rsidRPr="00CC694E">
              <w:rPr>
                <w:rStyle w:val="aa"/>
                <w:noProof/>
                <w:lang w:val="ru-RU"/>
              </w:rPr>
              <w:t>обеспечение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_Toc519004891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21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92" w:history="1">
            <w:r w:rsidR="00925C9F" w:rsidRPr="00CC694E">
              <w:rPr>
                <w:rStyle w:val="aa"/>
                <w:noProof/>
                <w:lang w:val="ru-RU"/>
              </w:rPr>
              <w:t>6 Характеристики среды, обеспечивающие развитие общекультурных компетенций выпускников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_Toc519004892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21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93" w:history="1">
            <w:r w:rsidR="00925C9F" w:rsidRPr="00CC694E">
              <w:rPr>
                <w:rStyle w:val="aa"/>
                <w:noProof/>
                <w:lang w:val="ru-RU"/>
              </w:rPr>
              <w:t>7.Нормативно-методическое обеспечение системы оценки</w:t>
            </w:r>
            <w:r w:rsidR="00925C9F" w:rsidRPr="00CC694E">
              <w:rPr>
                <w:rStyle w:val="aa"/>
                <w:noProof/>
                <w:spacing w:val="-15"/>
                <w:lang w:val="ru-RU"/>
              </w:rPr>
              <w:t xml:space="preserve"> </w:t>
            </w:r>
            <w:r w:rsidR="00925C9F" w:rsidRPr="00CC694E">
              <w:rPr>
                <w:rStyle w:val="aa"/>
                <w:noProof/>
                <w:lang w:val="ru-RU"/>
              </w:rPr>
              <w:t>качества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_Toc519004893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24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94" w:history="1">
            <w:r w:rsidR="00925C9F" w:rsidRPr="00CC694E">
              <w:rPr>
                <w:rStyle w:val="aa"/>
                <w:noProof/>
                <w:lang w:val="ru-RU"/>
              </w:rPr>
              <w:t>освоения ППССЗ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_Toc519004894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24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95" w:history="1">
            <w:r w:rsidR="00925C9F" w:rsidRPr="00CC694E">
              <w:rPr>
                <w:rStyle w:val="aa"/>
                <w:noProof/>
                <w:lang w:val="ru-RU"/>
              </w:rPr>
              <w:t>7.1.Фонды оценочных средств</w:t>
            </w:r>
            <w:r w:rsidR="00925C9F" w:rsidRPr="00CC694E">
              <w:rPr>
                <w:rStyle w:val="aa"/>
                <w:noProof/>
                <w:spacing w:val="-6"/>
                <w:lang w:val="ru-RU"/>
              </w:rPr>
              <w:t xml:space="preserve"> </w:t>
            </w:r>
            <w:r w:rsidR="00925C9F" w:rsidRPr="00CC694E">
              <w:rPr>
                <w:rStyle w:val="aa"/>
                <w:noProof/>
                <w:lang w:val="ru-RU"/>
              </w:rPr>
              <w:t>(ФОС)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_Toc519004895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24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925C9F" w:rsidRDefault="001D093F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9004896" w:history="1">
            <w:r w:rsidR="00925C9F" w:rsidRPr="00CC694E">
              <w:rPr>
                <w:rStyle w:val="aa"/>
                <w:noProof/>
                <w:lang w:val="ru-RU"/>
              </w:rPr>
              <w:t>7.2. Государственная итоговая аттестация выпускника ППССЗ</w:t>
            </w:r>
            <w:r w:rsidR="00925C9F">
              <w:rPr>
                <w:noProof/>
                <w:webHidden/>
              </w:rPr>
              <w:tab/>
            </w:r>
            <w:r w:rsidR="00925C9F">
              <w:rPr>
                <w:noProof/>
                <w:webHidden/>
              </w:rPr>
              <w:fldChar w:fldCharType="begin"/>
            </w:r>
            <w:r w:rsidR="00925C9F">
              <w:rPr>
                <w:noProof/>
                <w:webHidden/>
              </w:rPr>
              <w:instrText xml:space="preserve"> PAGEREF _Toc519004896 \h </w:instrText>
            </w:r>
            <w:r w:rsidR="00925C9F">
              <w:rPr>
                <w:noProof/>
                <w:webHidden/>
              </w:rPr>
            </w:r>
            <w:r w:rsidR="00925C9F">
              <w:rPr>
                <w:noProof/>
                <w:webHidden/>
              </w:rPr>
              <w:fldChar w:fldCharType="separate"/>
            </w:r>
            <w:r w:rsidR="00CC6C50">
              <w:rPr>
                <w:noProof/>
                <w:webHidden/>
              </w:rPr>
              <w:t>25</w:t>
            </w:r>
            <w:r w:rsidR="00925C9F">
              <w:rPr>
                <w:noProof/>
                <w:webHidden/>
              </w:rPr>
              <w:fldChar w:fldCharType="end"/>
            </w:r>
          </w:hyperlink>
        </w:p>
        <w:p w:rsidR="00793710" w:rsidRDefault="00793710">
          <w:r>
            <w:rPr>
              <w:b/>
              <w:bCs/>
            </w:rPr>
            <w:fldChar w:fldCharType="end"/>
          </w:r>
        </w:p>
      </w:sdtContent>
    </w:sdt>
    <w:p w:rsidR="00793710" w:rsidRPr="00793710" w:rsidRDefault="00793710" w:rsidP="00793710">
      <w:pPr>
        <w:pStyle w:val="a3"/>
        <w:spacing w:before="67" w:line="276" w:lineRule="auto"/>
        <w:ind w:left="0" w:right="3295" w:firstLine="709"/>
        <w:jc w:val="both"/>
      </w:pPr>
    </w:p>
    <w:p w:rsidR="00AA3A91" w:rsidRPr="00793710" w:rsidRDefault="00AA3A91" w:rsidP="00793710">
      <w:pPr>
        <w:pStyle w:val="a3"/>
        <w:spacing w:before="4" w:line="276" w:lineRule="auto"/>
        <w:ind w:left="0" w:firstLine="709"/>
        <w:jc w:val="both"/>
      </w:pPr>
    </w:p>
    <w:p w:rsidR="00793710" w:rsidRDefault="00793710" w:rsidP="00793710">
      <w:pPr>
        <w:pStyle w:val="1"/>
        <w:spacing w:line="276" w:lineRule="auto"/>
        <w:ind w:firstLine="709"/>
        <w:jc w:val="both"/>
      </w:pPr>
      <w:r>
        <w:br w:type="page"/>
      </w:r>
    </w:p>
    <w:p w:rsidR="00AA3A91" w:rsidRPr="007D25D6" w:rsidRDefault="009A165C" w:rsidP="00793710">
      <w:pPr>
        <w:pStyle w:val="1"/>
        <w:spacing w:line="276" w:lineRule="auto"/>
        <w:ind w:firstLine="709"/>
        <w:rPr>
          <w:lang w:val="ru-RU"/>
        </w:rPr>
      </w:pPr>
      <w:bookmarkStart w:id="2" w:name="_Toc519004871"/>
      <w:r w:rsidRPr="007D25D6">
        <w:rPr>
          <w:lang w:val="ru-RU"/>
        </w:rPr>
        <w:lastRenderedPageBreak/>
        <w:t>1</w:t>
      </w:r>
      <w:r w:rsidR="007D25D6">
        <w:rPr>
          <w:lang w:val="ru-RU"/>
        </w:rPr>
        <w:t>.</w:t>
      </w:r>
      <w:r w:rsidRPr="007D25D6">
        <w:rPr>
          <w:lang w:val="ru-RU"/>
        </w:rPr>
        <w:t xml:space="preserve"> Общие положения</w:t>
      </w:r>
      <w:bookmarkEnd w:id="2"/>
    </w:p>
    <w:p w:rsidR="00AA3A91" w:rsidRPr="00793710" w:rsidRDefault="009A165C" w:rsidP="00793710">
      <w:pPr>
        <w:pStyle w:val="1"/>
        <w:numPr>
          <w:ilvl w:val="1"/>
          <w:numId w:val="11"/>
        </w:numPr>
        <w:spacing w:line="276" w:lineRule="auto"/>
        <w:ind w:left="0" w:firstLine="709"/>
        <w:jc w:val="both"/>
        <w:rPr>
          <w:lang w:val="ru-RU"/>
        </w:rPr>
      </w:pPr>
      <w:bookmarkStart w:id="3" w:name="_Toc519004872"/>
      <w:r w:rsidRPr="00793710">
        <w:rPr>
          <w:lang w:val="ru-RU"/>
        </w:rPr>
        <w:t>Нормативно-правовые основы разработки ППССЗ</w:t>
      </w:r>
      <w:bookmarkEnd w:id="3"/>
    </w:p>
    <w:p w:rsidR="00AA3A91" w:rsidRPr="00793710" w:rsidRDefault="009A165C" w:rsidP="00793710">
      <w:pPr>
        <w:pStyle w:val="a3"/>
        <w:spacing w:line="276" w:lineRule="auto"/>
        <w:ind w:left="0" w:right="243" w:firstLine="709"/>
        <w:jc w:val="both"/>
        <w:rPr>
          <w:lang w:val="ru-RU"/>
        </w:rPr>
      </w:pPr>
      <w:r w:rsidRPr="00793710">
        <w:rPr>
          <w:lang w:val="ru-RU"/>
        </w:rPr>
        <w:t xml:space="preserve">Программа подготовки специалистов среднего звена (далее – ППССЗ) специальности </w:t>
      </w:r>
      <w:r w:rsidR="009B214E" w:rsidRPr="00793710">
        <w:rPr>
          <w:lang w:val="ru-RU"/>
        </w:rPr>
        <w:t>11.02.</w:t>
      </w:r>
      <w:r w:rsidR="009B214E">
        <w:rPr>
          <w:lang w:val="ru-RU"/>
        </w:rPr>
        <w:t>09 «Многоканальные телекоммуникационные системы»</w:t>
      </w:r>
      <w:r w:rsidR="007D25D6">
        <w:rPr>
          <w:lang w:val="ru-RU"/>
        </w:rPr>
        <w:t xml:space="preserve"> </w:t>
      </w:r>
      <w:r w:rsidRPr="00793710">
        <w:rPr>
          <w:lang w:val="ru-RU"/>
        </w:rPr>
        <w:t xml:space="preserve">представляет собой систему документов, разработанную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</w:t>
      </w:r>
      <w:r w:rsidR="00533E60" w:rsidRPr="00793710">
        <w:rPr>
          <w:lang w:val="ru-RU"/>
        </w:rPr>
        <w:t xml:space="preserve">№ </w:t>
      </w:r>
      <w:r w:rsidR="00533E60">
        <w:rPr>
          <w:lang w:val="ru-RU"/>
        </w:rPr>
        <w:t>81</w:t>
      </w:r>
      <w:r w:rsidR="009B214E">
        <w:rPr>
          <w:lang w:val="ru-RU"/>
        </w:rPr>
        <w:t>1</w:t>
      </w:r>
      <w:r w:rsidR="00533E60">
        <w:rPr>
          <w:lang w:val="ru-RU"/>
        </w:rPr>
        <w:t xml:space="preserve"> от 28 июля 2014 года.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lang w:val="ru-RU"/>
        </w:rPr>
        <w:t>Нормативную правовую основу разработки ППССЗ составляют: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9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Федеральный закон «Об образовании в Российской Федерации»</w:t>
      </w:r>
      <w:r w:rsidRPr="00793710">
        <w:rPr>
          <w:spacing w:val="40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№</w:t>
      </w:r>
      <w:r w:rsidR="009101AC" w:rsidRPr="00793710">
        <w:rPr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273-ФЗ от 29 декабря 2012г. (с изменениями и дополнениями);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63"/>
          <w:tab w:val="left" w:pos="1090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</w:t>
      </w:r>
      <w:r w:rsidRPr="00793710">
        <w:rPr>
          <w:spacing w:val="-3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программ»;</w:t>
      </w:r>
    </w:p>
    <w:p w:rsidR="00AA3A91" w:rsidRPr="007D25D6" w:rsidRDefault="009A165C" w:rsidP="00793710">
      <w:pPr>
        <w:pStyle w:val="a4"/>
        <w:numPr>
          <w:ilvl w:val="3"/>
          <w:numId w:val="8"/>
        </w:numPr>
        <w:tabs>
          <w:tab w:val="left" w:pos="1090"/>
          <w:tab w:val="left" w:pos="1222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Федеральный государственный образовательный стандарт среднего </w:t>
      </w:r>
      <w:r w:rsidRPr="007D25D6">
        <w:rPr>
          <w:sz w:val="28"/>
          <w:szCs w:val="28"/>
          <w:lang w:val="ru-RU"/>
        </w:rPr>
        <w:t xml:space="preserve">профессионального образования по специальности </w:t>
      </w:r>
      <w:r w:rsidR="007D25D6" w:rsidRPr="007D25D6">
        <w:rPr>
          <w:sz w:val="28"/>
          <w:szCs w:val="28"/>
          <w:lang w:val="ru-RU"/>
        </w:rPr>
        <w:t>11.02.09 «Многоканальные телекоммуникационные системы»</w:t>
      </w:r>
      <w:r w:rsidRPr="007D25D6">
        <w:rPr>
          <w:sz w:val="28"/>
          <w:szCs w:val="28"/>
          <w:lang w:val="ru-RU"/>
        </w:rPr>
        <w:t>;</w:t>
      </w:r>
    </w:p>
    <w:p w:rsidR="00AA3A91" w:rsidRPr="00793710" w:rsidRDefault="009A165C" w:rsidP="00793710">
      <w:pPr>
        <w:pStyle w:val="a4"/>
        <w:numPr>
          <w:ilvl w:val="3"/>
          <w:numId w:val="8"/>
        </w:numPr>
        <w:tabs>
          <w:tab w:val="left" w:pos="1090"/>
          <w:tab w:val="left" w:pos="1510"/>
        </w:tabs>
        <w:spacing w:line="276" w:lineRule="auto"/>
        <w:ind w:left="0" w:right="244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Разъяснения Федерального государственного автономного учреждения «Федеральный институт развития образования» разработчикам основных профессиональных образовательных программ о порядке реализации федеральных государственных образовательных стандартов начального и среднего профессионального</w:t>
      </w:r>
      <w:r w:rsidRPr="00793710">
        <w:rPr>
          <w:spacing w:val="-2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образования»;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90"/>
          <w:tab w:val="left" w:pos="1306"/>
          <w:tab w:val="left" w:pos="3294"/>
          <w:tab w:val="left" w:pos="6100"/>
          <w:tab w:val="left" w:pos="8248"/>
        </w:tabs>
        <w:spacing w:line="276" w:lineRule="auto"/>
        <w:ind w:left="0" w:right="245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Разъяснения по формированию учебного плана основной профессиональной</w:t>
      </w:r>
      <w:r w:rsidRPr="00793710">
        <w:rPr>
          <w:sz w:val="28"/>
          <w:szCs w:val="28"/>
          <w:lang w:val="ru-RU"/>
        </w:rPr>
        <w:tab/>
        <w:t>образовательной</w:t>
      </w:r>
      <w:r w:rsidRPr="00793710">
        <w:rPr>
          <w:sz w:val="28"/>
          <w:szCs w:val="28"/>
          <w:lang w:val="ru-RU"/>
        </w:rPr>
        <w:tab/>
        <w:t>программы</w:t>
      </w:r>
      <w:r w:rsidR="00D85947" w:rsidRPr="00D85947">
        <w:rPr>
          <w:sz w:val="28"/>
          <w:szCs w:val="28"/>
          <w:lang w:val="ru-RU"/>
        </w:rPr>
        <w:t xml:space="preserve"> </w:t>
      </w:r>
      <w:r w:rsidRPr="00793710">
        <w:rPr>
          <w:spacing w:val="-1"/>
          <w:sz w:val="28"/>
          <w:szCs w:val="28"/>
          <w:lang w:val="ru-RU"/>
        </w:rPr>
        <w:t xml:space="preserve">начального </w:t>
      </w:r>
      <w:r w:rsidRPr="00793710">
        <w:rPr>
          <w:sz w:val="28"/>
          <w:szCs w:val="28"/>
          <w:lang w:val="ru-RU"/>
        </w:rPr>
        <w:t xml:space="preserve">профессионального образования и среднего профессионального образования (Письмо Минобрнауки РФ от 20.10.2010 </w:t>
      </w:r>
      <w:r w:rsidRPr="00793710">
        <w:rPr>
          <w:sz w:val="28"/>
          <w:szCs w:val="28"/>
        </w:rPr>
        <w:t>N</w:t>
      </w:r>
      <w:r w:rsidRPr="00793710">
        <w:rPr>
          <w:sz w:val="28"/>
          <w:szCs w:val="28"/>
          <w:lang w:val="ru-RU"/>
        </w:rPr>
        <w:t xml:space="preserve"> 12-696 "О разъяснениях по формированию учебного плана ОПОП</w:t>
      </w:r>
      <w:r w:rsidRPr="00793710">
        <w:rPr>
          <w:spacing w:val="-7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НПО/СПО");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90"/>
          <w:tab w:val="left" w:pos="1198"/>
        </w:tabs>
        <w:spacing w:line="276" w:lineRule="auto"/>
        <w:ind w:left="0" w:right="246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Разъяснения по формированию примерных программ учебных дисциплин и профессиональных модулей начального и</w:t>
      </w:r>
      <w:r w:rsidRPr="00793710">
        <w:rPr>
          <w:spacing w:val="50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среднего</w:t>
      </w:r>
      <w:r w:rsidR="009101AC" w:rsidRPr="00793710">
        <w:rPr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Минобрнауки России 27.07.2009г.;</w:t>
      </w:r>
    </w:p>
    <w:p w:rsidR="00AA3A91" w:rsidRPr="00793710" w:rsidRDefault="009A165C" w:rsidP="00793710">
      <w:pPr>
        <w:pStyle w:val="a4"/>
        <w:numPr>
          <w:ilvl w:val="2"/>
          <w:numId w:val="8"/>
        </w:numPr>
        <w:tabs>
          <w:tab w:val="left" w:pos="1020"/>
          <w:tab w:val="left" w:pos="109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Устав ФГБОУ ВО «СибГУТИ» (далее –</w:t>
      </w:r>
      <w:r w:rsidRPr="00793710">
        <w:rPr>
          <w:spacing w:val="-13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Университет);</w:t>
      </w:r>
    </w:p>
    <w:p w:rsidR="00F86DD6" w:rsidRDefault="009A165C" w:rsidP="00533E60">
      <w:pPr>
        <w:pStyle w:val="a4"/>
        <w:numPr>
          <w:ilvl w:val="2"/>
          <w:numId w:val="8"/>
        </w:numPr>
        <w:tabs>
          <w:tab w:val="left" w:pos="1090"/>
        </w:tabs>
        <w:spacing w:before="5" w:line="276" w:lineRule="auto"/>
        <w:ind w:left="0" w:right="244" w:firstLine="709"/>
        <w:jc w:val="both"/>
        <w:rPr>
          <w:sz w:val="28"/>
          <w:szCs w:val="28"/>
          <w:lang w:val="ru-RU"/>
        </w:rPr>
      </w:pPr>
      <w:r w:rsidRPr="00F86DD6">
        <w:rPr>
          <w:sz w:val="28"/>
          <w:szCs w:val="28"/>
          <w:lang w:val="ru-RU"/>
        </w:rPr>
        <w:t xml:space="preserve">Положение </w:t>
      </w:r>
      <w:r w:rsidR="009101AC" w:rsidRPr="00F86DD6">
        <w:rPr>
          <w:sz w:val="28"/>
          <w:szCs w:val="28"/>
          <w:lang w:val="ru-RU"/>
        </w:rPr>
        <w:t>БИИК СибГУТИ (далее- Институт)</w:t>
      </w:r>
      <w:r w:rsidRPr="00F86DD6">
        <w:rPr>
          <w:sz w:val="28"/>
          <w:szCs w:val="28"/>
          <w:lang w:val="ru-RU"/>
        </w:rPr>
        <w:t xml:space="preserve"> и другие локальные нормативные акты </w:t>
      </w:r>
      <w:r w:rsidR="009101AC" w:rsidRPr="00F86DD6">
        <w:rPr>
          <w:sz w:val="28"/>
          <w:szCs w:val="28"/>
          <w:lang w:val="ru-RU"/>
        </w:rPr>
        <w:t>Института</w:t>
      </w:r>
      <w:r w:rsidR="00F86DD6" w:rsidRPr="00F86DD6">
        <w:rPr>
          <w:sz w:val="28"/>
          <w:szCs w:val="28"/>
          <w:lang w:val="ru-RU"/>
        </w:rPr>
        <w:t>.</w:t>
      </w:r>
      <w:r w:rsidRPr="00F86DD6">
        <w:rPr>
          <w:sz w:val="28"/>
          <w:szCs w:val="28"/>
          <w:lang w:val="ru-RU"/>
        </w:rPr>
        <w:t xml:space="preserve"> </w:t>
      </w:r>
    </w:p>
    <w:p w:rsidR="00AA3A91" w:rsidRPr="00793710" w:rsidRDefault="009A165C" w:rsidP="00793710">
      <w:pPr>
        <w:pStyle w:val="1"/>
        <w:spacing w:before="5" w:line="276" w:lineRule="auto"/>
        <w:ind w:firstLine="709"/>
        <w:jc w:val="both"/>
        <w:rPr>
          <w:lang w:val="ru-RU"/>
        </w:rPr>
      </w:pPr>
      <w:bookmarkStart w:id="4" w:name="_Toc519004873"/>
      <w:r w:rsidRPr="00793710">
        <w:rPr>
          <w:lang w:val="ru-RU"/>
        </w:rPr>
        <w:lastRenderedPageBreak/>
        <w:t>Термины, определения и используемые сокращения</w:t>
      </w:r>
      <w:bookmarkEnd w:id="4"/>
    </w:p>
    <w:p w:rsidR="00AA3A91" w:rsidRPr="00793710" w:rsidRDefault="009A165C" w:rsidP="00793710">
      <w:pPr>
        <w:pStyle w:val="a3"/>
        <w:spacing w:before="155" w:line="276" w:lineRule="auto"/>
        <w:ind w:left="0" w:firstLine="709"/>
        <w:jc w:val="both"/>
        <w:rPr>
          <w:lang w:val="ru-RU"/>
        </w:rPr>
      </w:pPr>
      <w:r w:rsidRPr="00793710">
        <w:rPr>
          <w:lang w:val="ru-RU"/>
        </w:rPr>
        <w:t>В программе используются следующие термины и их определения:</w:t>
      </w:r>
    </w:p>
    <w:p w:rsidR="00AA3A91" w:rsidRPr="00793710" w:rsidRDefault="009A165C" w:rsidP="00793710">
      <w:pPr>
        <w:pStyle w:val="a3"/>
        <w:spacing w:before="161" w:line="276" w:lineRule="auto"/>
        <w:ind w:left="0" w:right="246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Компетенция </w:t>
      </w:r>
      <w:r w:rsidRPr="00793710">
        <w:rPr>
          <w:lang w:val="ru-RU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Профессиональный модуль – </w:t>
      </w:r>
      <w:r w:rsidRPr="00793710">
        <w:rPr>
          <w:lang w:val="ru-RU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AA3A91" w:rsidRPr="00793710" w:rsidRDefault="009A165C" w:rsidP="00793710">
      <w:pPr>
        <w:spacing w:line="276" w:lineRule="auto"/>
        <w:ind w:right="244" w:firstLine="709"/>
        <w:jc w:val="both"/>
        <w:rPr>
          <w:sz w:val="28"/>
          <w:szCs w:val="28"/>
          <w:lang w:val="ru-RU"/>
        </w:rPr>
      </w:pPr>
      <w:r w:rsidRPr="00793710">
        <w:rPr>
          <w:b/>
          <w:spacing w:val="-3"/>
          <w:sz w:val="28"/>
          <w:szCs w:val="28"/>
          <w:lang w:val="ru-RU"/>
        </w:rPr>
        <w:t xml:space="preserve">Основные </w:t>
      </w:r>
      <w:r w:rsidRPr="00793710">
        <w:rPr>
          <w:b/>
          <w:sz w:val="28"/>
          <w:szCs w:val="28"/>
          <w:lang w:val="ru-RU"/>
        </w:rPr>
        <w:t xml:space="preserve">виды </w:t>
      </w:r>
      <w:r w:rsidRPr="00793710">
        <w:rPr>
          <w:b/>
          <w:spacing w:val="-3"/>
          <w:sz w:val="28"/>
          <w:szCs w:val="28"/>
          <w:lang w:val="ru-RU"/>
        </w:rPr>
        <w:t xml:space="preserve">профессиональной деятельности </w:t>
      </w:r>
      <w:r w:rsidRPr="00793710">
        <w:rPr>
          <w:sz w:val="28"/>
          <w:szCs w:val="28"/>
          <w:lang w:val="ru-RU"/>
        </w:rPr>
        <w:t xml:space="preserve">– </w:t>
      </w:r>
      <w:r w:rsidRPr="00793710">
        <w:rPr>
          <w:spacing w:val="-3"/>
          <w:sz w:val="28"/>
          <w:szCs w:val="28"/>
          <w:lang w:val="ru-RU"/>
        </w:rPr>
        <w:t xml:space="preserve">профессиональные функции, </w:t>
      </w:r>
      <w:r w:rsidRPr="00793710">
        <w:rPr>
          <w:sz w:val="28"/>
          <w:szCs w:val="28"/>
          <w:lang w:val="ru-RU"/>
        </w:rPr>
        <w:t xml:space="preserve">каждая из </w:t>
      </w:r>
      <w:r w:rsidRPr="00793710">
        <w:rPr>
          <w:spacing w:val="-3"/>
          <w:sz w:val="28"/>
          <w:szCs w:val="28"/>
          <w:lang w:val="ru-RU"/>
        </w:rPr>
        <w:t xml:space="preserve">которых обладает относительной автономностью </w:t>
      </w:r>
      <w:r w:rsidRPr="00793710">
        <w:rPr>
          <w:sz w:val="28"/>
          <w:szCs w:val="28"/>
          <w:lang w:val="ru-RU"/>
        </w:rPr>
        <w:t>и</w:t>
      </w:r>
      <w:r w:rsidR="009101AC" w:rsidRPr="00793710">
        <w:rPr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определена работодателем как необходимый компонент содержания основной профессиональной образовательной программы.</w:t>
      </w:r>
    </w:p>
    <w:p w:rsidR="00AA3A91" w:rsidRPr="00793710" w:rsidRDefault="009A165C" w:rsidP="00793710">
      <w:pPr>
        <w:pStyle w:val="a3"/>
        <w:spacing w:line="276" w:lineRule="auto"/>
        <w:ind w:left="0" w:right="242" w:firstLine="709"/>
        <w:jc w:val="both"/>
        <w:rPr>
          <w:lang w:val="ru-RU"/>
        </w:rPr>
      </w:pPr>
      <w:r w:rsidRPr="00793710">
        <w:rPr>
          <w:b/>
          <w:spacing w:val="-3"/>
          <w:lang w:val="ru-RU"/>
        </w:rPr>
        <w:t xml:space="preserve">Результаты подготовки </w:t>
      </w:r>
      <w:r w:rsidRPr="00793710">
        <w:rPr>
          <w:lang w:val="ru-RU"/>
        </w:rPr>
        <w:t xml:space="preserve">– </w:t>
      </w:r>
      <w:r w:rsidRPr="00793710">
        <w:rPr>
          <w:spacing w:val="-3"/>
          <w:lang w:val="ru-RU"/>
        </w:rPr>
        <w:t xml:space="preserve">освоенные компетенции </w:t>
      </w:r>
      <w:r w:rsidRPr="00793710">
        <w:rPr>
          <w:lang w:val="ru-RU"/>
        </w:rPr>
        <w:t xml:space="preserve">и </w:t>
      </w:r>
      <w:r w:rsidR="00533E60" w:rsidRPr="00793710">
        <w:rPr>
          <w:spacing w:val="-3"/>
          <w:lang w:val="ru-RU"/>
        </w:rPr>
        <w:t>умения, усвоенные</w:t>
      </w:r>
      <w:r w:rsidRPr="00793710">
        <w:rPr>
          <w:spacing w:val="-3"/>
          <w:lang w:val="ru-RU"/>
        </w:rPr>
        <w:t xml:space="preserve"> знания, обеспечивающие соответствующую квалификацию </w:t>
      </w:r>
      <w:r w:rsidRPr="00793710">
        <w:rPr>
          <w:lang w:val="ru-RU"/>
        </w:rPr>
        <w:t xml:space="preserve">и </w:t>
      </w:r>
      <w:r w:rsidRPr="00793710">
        <w:rPr>
          <w:spacing w:val="-3"/>
          <w:lang w:val="ru-RU"/>
        </w:rPr>
        <w:t>уровень</w:t>
      </w:r>
      <w:r w:rsidRPr="00793710">
        <w:rPr>
          <w:spacing w:val="-7"/>
          <w:lang w:val="ru-RU"/>
        </w:rPr>
        <w:t xml:space="preserve"> </w:t>
      </w:r>
      <w:r w:rsidRPr="00793710">
        <w:rPr>
          <w:spacing w:val="-3"/>
          <w:lang w:val="ru-RU"/>
        </w:rPr>
        <w:t>образования.</w:t>
      </w:r>
    </w:p>
    <w:p w:rsidR="00AA3A91" w:rsidRPr="00793710" w:rsidRDefault="009A165C" w:rsidP="00793710">
      <w:pPr>
        <w:pStyle w:val="a3"/>
        <w:spacing w:line="276" w:lineRule="auto"/>
        <w:ind w:left="0" w:right="242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Учебный (профессиональный) цикл </w:t>
      </w:r>
      <w:r w:rsidRPr="00793710">
        <w:rPr>
          <w:lang w:val="ru-RU"/>
        </w:rPr>
        <w:t>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ПМ </w:t>
      </w:r>
      <w:r w:rsidRPr="00793710">
        <w:rPr>
          <w:lang w:val="ru-RU"/>
        </w:rPr>
        <w:t>– профессиональный модуль;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ОК </w:t>
      </w:r>
      <w:r w:rsidRPr="00793710">
        <w:rPr>
          <w:lang w:val="ru-RU"/>
        </w:rPr>
        <w:t>– общая компетенция;</w:t>
      </w:r>
    </w:p>
    <w:p w:rsidR="00AA3A91" w:rsidRPr="00793710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793710">
        <w:rPr>
          <w:b/>
          <w:lang w:val="ru-RU"/>
        </w:rPr>
        <w:t xml:space="preserve">ПК </w:t>
      </w:r>
      <w:r w:rsidRPr="00793710">
        <w:rPr>
          <w:lang w:val="ru-RU"/>
        </w:rPr>
        <w:t>– профессиональная компетенция.</w:t>
      </w:r>
    </w:p>
    <w:p w:rsidR="00AA3A91" w:rsidRPr="00793710" w:rsidRDefault="00AA3A91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</w:p>
    <w:p w:rsidR="00AA3A91" w:rsidRPr="00793710" w:rsidRDefault="009101AC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5" w:name="_Toc519004874"/>
      <w:r w:rsidRPr="00793710">
        <w:rPr>
          <w:lang w:val="ru-RU"/>
        </w:rPr>
        <w:t>1.2.</w:t>
      </w:r>
      <w:r w:rsidR="009A165C" w:rsidRPr="00793710">
        <w:rPr>
          <w:lang w:val="ru-RU"/>
        </w:rPr>
        <w:t>Требования к абитуриентам ППССЗ</w:t>
      </w:r>
      <w:bookmarkEnd w:id="5"/>
    </w:p>
    <w:p w:rsidR="00AA3A91" w:rsidRPr="00793710" w:rsidRDefault="009A165C" w:rsidP="00793710">
      <w:pPr>
        <w:pStyle w:val="a3"/>
        <w:spacing w:line="276" w:lineRule="auto"/>
        <w:ind w:left="0" w:right="235" w:firstLine="709"/>
        <w:jc w:val="both"/>
        <w:rPr>
          <w:lang w:val="ru-RU"/>
        </w:rPr>
      </w:pPr>
      <w:r w:rsidRPr="00793710">
        <w:rPr>
          <w:spacing w:val="-3"/>
          <w:lang w:val="ru-RU"/>
        </w:rPr>
        <w:t xml:space="preserve">Лица, </w:t>
      </w:r>
      <w:r w:rsidRPr="00793710">
        <w:rPr>
          <w:spacing w:val="-4"/>
          <w:lang w:val="ru-RU"/>
        </w:rPr>
        <w:t xml:space="preserve">поступающие </w:t>
      </w:r>
      <w:r w:rsidRPr="00793710">
        <w:rPr>
          <w:lang w:val="ru-RU"/>
        </w:rPr>
        <w:t xml:space="preserve">на </w:t>
      </w:r>
      <w:r w:rsidRPr="00793710">
        <w:rPr>
          <w:spacing w:val="-4"/>
          <w:lang w:val="ru-RU"/>
        </w:rPr>
        <w:t xml:space="preserve">обучение, должны </w:t>
      </w:r>
      <w:r w:rsidRPr="00793710">
        <w:rPr>
          <w:spacing w:val="-3"/>
          <w:lang w:val="ru-RU"/>
        </w:rPr>
        <w:t xml:space="preserve">иметь </w:t>
      </w:r>
      <w:r w:rsidRPr="00793710">
        <w:rPr>
          <w:spacing w:val="-4"/>
          <w:lang w:val="ru-RU"/>
        </w:rPr>
        <w:t xml:space="preserve">документ государственного образца </w:t>
      </w:r>
      <w:r w:rsidRPr="00793710">
        <w:rPr>
          <w:lang w:val="ru-RU"/>
        </w:rPr>
        <w:t xml:space="preserve">о </w:t>
      </w:r>
      <w:r w:rsidRPr="00793710">
        <w:rPr>
          <w:spacing w:val="-4"/>
          <w:lang w:val="ru-RU"/>
        </w:rPr>
        <w:t xml:space="preserve">среднем </w:t>
      </w:r>
      <w:r w:rsidRPr="00793710">
        <w:rPr>
          <w:spacing w:val="-9"/>
          <w:lang w:val="ru-RU"/>
        </w:rPr>
        <w:t xml:space="preserve">(полном) </w:t>
      </w:r>
      <w:r w:rsidRPr="00793710">
        <w:rPr>
          <w:spacing w:val="-8"/>
          <w:lang w:val="ru-RU"/>
        </w:rPr>
        <w:t xml:space="preserve">общем </w:t>
      </w:r>
      <w:r w:rsidRPr="00793710">
        <w:rPr>
          <w:spacing w:val="-10"/>
          <w:lang w:val="ru-RU"/>
        </w:rPr>
        <w:t xml:space="preserve">образовании </w:t>
      </w:r>
      <w:r w:rsidRPr="00793710">
        <w:rPr>
          <w:spacing w:val="-7"/>
          <w:lang w:val="ru-RU"/>
        </w:rPr>
        <w:t xml:space="preserve">или </w:t>
      </w:r>
      <w:r w:rsidRPr="00793710">
        <w:rPr>
          <w:spacing w:val="-10"/>
          <w:lang w:val="ru-RU"/>
        </w:rPr>
        <w:t xml:space="preserve">среднем профессиональном </w:t>
      </w:r>
      <w:r w:rsidRPr="00793710">
        <w:rPr>
          <w:spacing w:val="-9"/>
          <w:lang w:val="ru-RU"/>
        </w:rPr>
        <w:t xml:space="preserve">образовании, </w:t>
      </w:r>
      <w:r w:rsidRPr="00793710">
        <w:rPr>
          <w:spacing w:val="-7"/>
          <w:lang w:val="ru-RU"/>
        </w:rPr>
        <w:t xml:space="preserve">или </w:t>
      </w:r>
      <w:r w:rsidRPr="00793710">
        <w:rPr>
          <w:spacing w:val="-9"/>
          <w:lang w:val="ru-RU"/>
        </w:rPr>
        <w:t xml:space="preserve">профессиональном начальном образовании, </w:t>
      </w:r>
      <w:r w:rsidRPr="00793710">
        <w:rPr>
          <w:spacing w:val="-7"/>
          <w:lang w:val="ru-RU"/>
        </w:rPr>
        <w:t xml:space="preserve">если </w:t>
      </w:r>
      <w:r w:rsidRPr="00793710">
        <w:rPr>
          <w:lang w:val="ru-RU"/>
        </w:rPr>
        <w:t xml:space="preserve">в </w:t>
      </w:r>
      <w:r w:rsidRPr="00793710">
        <w:rPr>
          <w:spacing w:val="-6"/>
          <w:lang w:val="ru-RU"/>
        </w:rPr>
        <w:t xml:space="preserve">нем </w:t>
      </w:r>
      <w:r w:rsidRPr="00793710">
        <w:rPr>
          <w:spacing w:val="-7"/>
          <w:lang w:val="ru-RU"/>
        </w:rPr>
        <w:t xml:space="preserve">есть </w:t>
      </w:r>
      <w:r w:rsidRPr="00793710">
        <w:rPr>
          <w:spacing w:val="-8"/>
          <w:lang w:val="ru-RU"/>
        </w:rPr>
        <w:t xml:space="preserve">запись </w:t>
      </w:r>
      <w:r w:rsidRPr="00793710">
        <w:rPr>
          <w:lang w:val="ru-RU"/>
        </w:rPr>
        <w:t xml:space="preserve">о </w:t>
      </w:r>
      <w:r w:rsidRPr="00793710">
        <w:rPr>
          <w:spacing w:val="-8"/>
          <w:lang w:val="ru-RU"/>
        </w:rPr>
        <w:t xml:space="preserve">получении </w:t>
      </w:r>
      <w:r w:rsidRPr="00793710">
        <w:rPr>
          <w:spacing w:val="-12"/>
          <w:lang w:val="ru-RU"/>
        </w:rPr>
        <w:t xml:space="preserve">предъявителем </w:t>
      </w:r>
      <w:r w:rsidRPr="00793710">
        <w:rPr>
          <w:spacing w:val="-10"/>
          <w:lang w:val="ru-RU"/>
        </w:rPr>
        <w:t xml:space="preserve">среднего </w:t>
      </w:r>
      <w:r w:rsidRPr="00793710">
        <w:rPr>
          <w:spacing w:val="-11"/>
          <w:lang w:val="ru-RU"/>
        </w:rPr>
        <w:t xml:space="preserve">(полного) </w:t>
      </w:r>
      <w:r w:rsidRPr="00793710">
        <w:rPr>
          <w:spacing w:val="-10"/>
          <w:lang w:val="ru-RU"/>
        </w:rPr>
        <w:t xml:space="preserve">общего </w:t>
      </w:r>
      <w:r w:rsidRPr="00793710">
        <w:rPr>
          <w:spacing w:val="-11"/>
          <w:lang w:val="ru-RU"/>
        </w:rPr>
        <w:t xml:space="preserve">образования, </w:t>
      </w:r>
      <w:r w:rsidRPr="00793710">
        <w:rPr>
          <w:spacing w:val="-8"/>
          <w:lang w:val="ru-RU"/>
        </w:rPr>
        <w:t xml:space="preserve">или </w:t>
      </w:r>
      <w:r w:rsidRPr="00793710">
        <w:rPr>
          <w:spacing w:val="-11"/>
          <w:lang w:val="ru-RU"/>
        </w:rPr>
        <w:t xml:space="preserve">профессиональном </w:t>
      </w:r>
      <w:r w:rsidRPr="00793710">
        <w:rPr>
          <w:spacing w:val="-10"/>
          <w:lang w:val="ru-RU"/>
        </w:rPr>
        <w:t xml:space="preserve">высшем </w:t>
      </w:r>
      <w:r w:rsidR="008E5406" w:rsidRPr="00793710">
        <w:rPr>
          <w:lang w:val="ru-RU"/>
        </w:rPr>
        <w:t>образовании по профилю специальности (направления).</w:t>
      </w:r>
    </w:p>
    <w:p w:rsidR="00AA3A91" w:rsidRPr="00793710" w:rsidRDefault="00AA3A91" w:rsidP="00793710">
      <w:pPr>
        <w:pStyle w:val="a3"/>
        <w:spacing w:before="3" w:line="276" w:lineRule="auto"/>
        <w:ind w:left="0" w:firstLine="709"/>
        <w:jc w:val="both"/>
        <w:rPr>
          <w:lang w:val="ru-RU"/>
        </w:rPr>
      </w:pPr>
    </w:p>
    <w:p w:rsidR="009101AC" w:rsidRPr="00793710" w:rsidRDefault="009A165C" w:rsidP="00793710">
      <w:pPr>
        <w:pStyle w:val="1"/>
        <w:numPr>
          <w:ilvl w:val="1"/>
          <w:numId w:val="13"/>
        </w:numPr>
        <w:spacing w:line="276" w:lineRule="auto"/>
        <w:ind w:left="0" w:firstLine="709"/>
        <w:jc w:val="both"/>
        <w:rPr>
          <w:lang w:val="ru-RU"/>
        </w:rPr>
      </w:pPr>
      <w:bookmarkStart w:id="6" w:name="_Toc519004875"/>
      <w:r w:rsidRPr="00793710">
        <w:rPr>
          <w:lang w:val="ru-RU"/>
        </w:rPr>
        <w:t>Нормативный срок освоения и трудоемкость ППССЗ</w:t>
      </w:r>
      <w:bookmarkEnd w:id="6"/>
      <w:r w:rsidRPr="00793710">
        <w:rPr>
          <w:lang w:val="ru-RU"/>
        </w:rPr>
        <w:t xml:space="preserve"> </w:t>
      </w:r>
    </w:p>
    <w:p w:rsidR="008E5406" w:rsidRPr="00793710" w:rsidRDefault="009A165C" w:rsidP="00793710">
      <w:pPr>
        <w:pStyle w:val="a3"/>
        <w:spacing w:before="120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Нормативный срок освоения ППССЗ базовой подготовки </w:t>
      </w:r>
      <w:r w:rsidR="008E5406" w:rsidRPr="00793710">
        <w:rPr>
          <w:lang w:val="ru-RU"/>
        </w:rPr>
        <w:t xml:space="preserve">по специальности </w:t>
      </w:r>
      <w:r w:rsidR="009B214E" w:rsidRPr="00793710">
        <w:rPr>
          <w:lang w:val="ru-RU"/>
        </w:rPr>
        <w:t>11.02.</w:t>
      </w:r>
      <w:r w:rsidR="009B214E">
        <w:rPr>
          <w:lang w:val="ru-RU"/>
        </w:rPr>
        <w:t>09 «Многоканальные телекоммуникационные системы»</w:t>
      </w:r>
      <w:r w:rsidR="007D25D6">
        <w:rPr>
          <w:lang w:val="ru-RU"/>
        </w:rPr>
        <w:t xml:space="preserve"> </w:t>
      </w:r>
      <w:r w:rsidR="00D85947" w:rsidRPr="00793710">
        <w:rPr>
          <w:lang w:val="ru-RU"/>
        </w:rPr>
        <w:t>при</w:t>
      </w:r>
      <w:r w:rsidRPr="00793710">
        <w:rPr>
          <w:lang w:val="ru-RU"/>
        </w:rPr>
        <w:t xml:space="preserve"> очной форме получения образования составляет</w:t>
      </w:r>
      <w:r w:rsidR="008E5406" w:rsidRPr="00793710">
        <w:rPr>
          <w:lang w:val="ru-RU"/>
        </w:rPr>
        <w:t>:</w:t>
      </w:r>
    </w:p>
    <w:p w:rsidR="008E5406" w:rsidRPr="00793710" w:rsidRDefault="008E5406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на базе основного общего образования-  </w:t>
      </w:r>
      <w:r w:rsidR="00533E60">
        <w:rPr>
          <w:lang w:val="ru-RU"/>
        </w:rPr>
        <w:t>3</w:t>
      </w:r>
      <w:r w:rsidRPr="00793710">
        <w:rPr>
          <w:lang w:val="ru-RU"/>
        </w:rPr>
        <w:t xml:space="preserve"> года </w:t>
      </w:r>
      <w:r w:rsidR="00533E60">
        <w:rPr>
          <w:lang w:val="ru-RU"/>
        </w:rPr>
        <w:t>6</w:t>
      </w:r>
      <w:r w:rsidRPr="00793710">
        <w:rPr>
          <w:lang w:val="ru-RU"/>
        </w:rPr>
        <w:t xml:space="preserve"> месяцев.</w:t>
      </w:r>
    </w:p>
    <w:p w:rsidR="008E5406" w:rsidRPr="00793710" w:rsidRDefault="008E5406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Нормативный срок освоения ППССЗ базовой подготовки по специальности </w:t>
      </w:r>
      <w:r w:rsidR="009B214E" w:rsidRPr="00793710">
        <w:rPr>
          <w:lang w:val="ru-RU"/>
        </w:rPr>
        <w:t>11.02.</w:t>
      </w:r>
      <w:r w:rsidR="009B214E">
        <w:rPr>
          <w:lang w:val="ru-RU"/>
        </w:rPr>
        <w:t xml:space="preserve">09 «Многоканальные телекоммуникационные системы» </w:t>
      </w:r>
      <w:r w:rsidRPr="00793710">
        <w:rPr>
          <w:lang w:val="ru-RU"/>
        </w:rPr>
        <w:t xml:space="preserve">при заочной форме </w:t>
      </w:r>
      <w:r w:rsidRPr="00793710">
        <w:rPr>
          <w:lang w:val="ru-RU"/>
        </w:rPr>
        <w:lastRenderedPageBreak/>
        <w:t>получения образования составляет:</w:t>
      </w:r>
    </w:p>
    <w:p w:rsidR="008E5406" w:rsidRDefault="008E5406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на базе основного общего образования-  </w:t>
      </w:r>
      <w:r w:rsidR="00533E60">
        <w:rPr>
          <w:lang w:val="ru-RU"/>
        </w:rPr>
        <w:t>4</w:t>
      </w:r>
      <w:r w:rsidRPr="00793710">
        <w:rPr>
          <w:lang w:val="ru-RU"/>
        </w:rPr>
        <w:t xml:space="preserve"> года </w:t>
      </w:r>
      <w:r w:rsidR="00533E60">
        <w:rPr>
          <w:lang w:val="ru-RU"/>
        </w:rPr>
        <w:t>6</w:t>
      </w:r>
      <w:r w:rsidRPr="00793710">
        <w:rPr>
          <w:lang w:val="ru-RU"/>
        </w:rPr>
        <w:t xml:space="preserve"> месяцев.</w:t>
      </w:r>
    </w:p>
    <w:p w:rsidR="00D85947" w:rsidRPr="00793710" w:rsidRDefault="00D85947" w:rsidP="00D85947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D85947">
        <w:rPr>
          <w:lang w:val="ru-RU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</w:t>
      </w:r>
      <w:r w:rsidR="00747BF5" w:rsidRPr="00D85947">
        <w:rPr>
          <w:lang w:val="ru-RU"/>
        </w:rPr>
        <w:t>соответствующих</w:t>
      </w:r>
      <w:r w:rsidRPr="00D85947">
        <w:rPr>
          <w:lang w:val="ru-RU"/>
        </w:rPr>
        <w:t xml:space="preserve">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E5406" w:rsidRDefault="008E5406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Трудоёмкость освоения обучающимися ППССЗ указывается в академических часах за весь период обучения в соответствии с ФГОС СПО по специальности и включает все виды аудиторной и самостоятельной работы обучающегося, практики и время, отводимое на контроль качества освоения ППССЗ.</w:t>
      </w:r>
    </w:p>
    <w:p w:rsidR="007B46D8" w:rsidRPr="00336CD1" w:rsidRDefault="007B46D8" w:rsidP="007B4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D1">
        <w:rPr>
          <w:rFonts w:ascii="Times New Roman" w:hAnsi="Times New Roman" w:cs="Times New Roman"/>
          <w:sz w:val="28"/>
          <w:szCs w:val="28"/>
        </w:rPr>
        <w:t xml:space="preserve">Срок получения СПО по ППССЗ базовой подготовки в очной форме обучения на базе основного общего образования составляет </w:t>
      </w:r>
      <w:r w:rsidR="00336CD1" w:rsidRPr="00336CD1">
        <w:rPr>
          <w:rFonts w:ascii="Times New Roman" w:hAnsi="Times New Roman" w:cs="Times New Roman"/>
          <w:sz w:val="28"/>
          <w:szCs w:val="28"/>
        </w:rPr>
        <w:t>182 недели</w:t>
      </w:r>
      <w:r w:rsidRPr="00336CD1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20"/>
        <w:gridCol w:w="2213"/>
      </w:tblGrid>
      <w:tr w:rsidR="007B46D8" w:rsidRPr="007B46D8" w:rsidTr="009B214E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Обучение по учебным циклам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9B214E" w:rsidP="009B214E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>
              <w:rPr>
                <w:rStyle w:val="FontStyle56"/>
              </w:rPr>
              <w:t xml:space="preserve">117 </w:t>
            </w:r>
            <w:proofErr w:type="spellStart"/>
            <w:r w:rsidR="007B46D8" w:rsidRPr="00643E75">
              <w:rPr>
                <w:rStyle w:val="FontStyle56"/>
              </w:rPr>
              <w:t>нед</w:t>
            </w:r>
            <w:proofErr w:type="spellEnd"/>
            <w:r w:rsidR="007B46D8" w:rsidRPr="00643E75">
              <w:rPr>
                <w:rStyle w:val="FontStyle56"/>
              </w:rPr>
              <w:t>.</w:t>
            </w:r>
          </w:p>
        </w:tc>
      </w:tr>
      <w:tr w:rsidR="007B46D8" w:rsidRPr="007B46D8" w:rsidTr="009B214E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Учебная практика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 w:rsidRPr="00643E75">
              <w:rPr>
                <w:rStyle w:val="FontStyle56"/>
              </w:rPr>
              <w:t xml:space="preserve">11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  <w:tr w:rsidR="007B46D8" w:rsidRPr="007B46D8" w:rsidTr="009B214E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Производственная практика (по профилю специальности)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 w:rsidRPr="00643E75">
              <w:rPr>
                <w:rStyle w:val="FontStyle56"/>
              </w:rPr>
              <w:t xml:space="preserve">5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  <w:tr w:rsidR="007B46D8" w:rsidRPr="00643E75" w:rsidTr="009B214E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Производственная практика (преддипломная)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 w:rsidRPr="00643E75">
              <w:rPr>
                <w:rStyle w:val="FontStyle56"/>
              </w:rPr>
              <w:t xml:space="preserve">4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  <w:tr w:rsidR="007B46D8" w:rsidRPr="00643E75" w:rsidTr="009B214E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Промежуточная аттестация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9B214E" w:rsidP="009B214E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>
              <w:rPr>
                <w:rStyle w:val="FontStyle56"/>
              </w:rPr>
              <w:t>7</w:t>
            </w:r>
            <w:r w:rsidR="007B46D8" w:rsidRPr="00643E75">
              <w:rPr>
                <w:rStyle w:val="FontStyle56"/>
              </w:rPr>
              <w:t xml:space="preserve"> </w:t>
            </w:r>
            <w:proofErr w:type="spellStart"/>
            <w:r w:rsidR="007B46D8" w:rsidRPr="00643E75">
              <w:rPr>
                <w:rStyle w:val="FontStyle56"/>
              </w:rPr>
              <w:t>нед</w:t>
            </w:r>
            <w:proofErr w:type="spellEnd"/>
            <w:r w:rsidR="007B46D8" w:rsidRPr="00643E75">
              <w:rPr>
                <w:rStyle w:val="FontStyle56"/>
              </w:rPr>
              <w:t>.</w:t>
            </w:r>
          </w:p>
        </w:tc>
      </w:tr>
      <w:tr w:rsidR="007B46D8" w:rsidRPr="00643E75" w:rsidTr="009B214E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Государственная (итоговая) аттестация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r w:rsidRPr="00643E75">
              <w:rPr>
                <w:rStyle w:val="FontStyle56"/>
              </w:rPr>
              <w:t xml:space="preserve">6 </w:t>
            </w:r>
            <w:proofErr w:type="spellStart"/>
            <w:r w:rsidRPr="00643E75">
              <w:rPr>
                <w:rStyle w:val="FontStyle56"/>
              </w:rPr>
              <w:t>нед</w:t>
            </w:r>
            <w:proofErr w:type="spellEnd"/>
            <w:r w:rsidRPr="00643E75">
              <w:rPr>
                <w:rStyle w:val="FontStyle56"/>
              </w:rPr>
              <w:t>.</w:t>
            </w:r>
          </w:p>
        </w:tc>
      </w:tr>
      <w:tr w:rsidR="007B46D8" w:rsidRPr="009B214E" w:rsidTr="009B214E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7B46D8" w:rsidP="009B214E">
            <w:pPr>
              <w:pStyle w:val="Style37"/>
              <w:widowControl/>
              <w:spacing w:line="240" w:lineRule="auto"/>
              <w:jc w:val="left"/>
              <w:rPr>
                <w:rStyle w:val="FontStyle56"/>
              </w:rPr>
            </w:pPr>
            <w:r w:rsidRPr="00643E75">
              <w:rPr>
                <w:rStyle w:val="FontStyle56"/>
              </w:rPr>
              <w:t>Каникулярное время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D8" w:rsidRPr="00643E75" w:rsidRDefault="009B214E" w:rsidP="009B214E">
            <w:pPr>
              <w:pStyle w:val="Style37"/>
              <w:widowControl/>
              <w:spacing w:line="240" w:lineRule="auto"/>
              <w:jc w:val="right"/>
              <w:rPr>
                <w:rStyle w:val="FontStyle56"/>
              </w:rPr>
            </w:pPr>
            <w:proofErr w:type="gramStart"/>
            <w:r>
              <w:rPr>
                <w:rStyle w:val="FontStyle56"/>
              </w:rPr>
              <w:t xml:space="preserve">32 </w:t>
            </w:r>
            <w:r w:rsidR="007B46D8" w:rsidRPr="00643E75">
              <w:rPr>
                <w:rStyle w:val="FontStyle56"/>
              </w:rPr>
              <w:t xml:space="preserve"> </w:t>
            </w:r>
            <w:proofErr w:type="spellStart"/>
            <w:r w:rsidR="007B46D8" w:rsidRPr="00643E75">
              <w:rPr>
                <w:rStyle w:val="FontStyle56"/>
              </w:rPr>
              <w:t>нед</w:t>
            </w:r>
            <w:proofErr w:type="spellEnd"/>
            <w:proofErr w:type="gramEnd"/>
            <w:r w:rsidR="007B46D8" w:rsidRPr="00643E75">
              <w:rPr>
                <w:rStyle w:val="FontStyle56"/>
              </w:rPr>
              <w:t>.</w:t>
            </w:r>
          </w:p>
        </w:tc>
      </w:tr>
    </w:tbl>
    <w:p w:rsidR="009B214E" w:rsidRDefault="009B214E" w:rsidP="007B4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3A91" w:rsidRPr="00533E60" w:rsidRDefault="005567BE" w:rsidP="00336CD1">
      <w:pPr>
        <w:pStyle w:val="1"/>
        <w:spacing w:line="276" w:lineRule="auto"/>
        <w:rPr>
          <w:lang w:val="ru-RU"/>
        </w:rPr>
      </w:pPr>
      <w:bookmarkStart w:id="7" w:name="_Toc519004876"/>
      <w:r w:rsidRPr="00533E60">
        <w:rPr>
          <w:lang w:val="ru-RU"/>
        </w:rPr>
        <w:lastRenderedPageBreak/>
        <w:t>2.</w:t>
      </w:r>
      <w:r w:rsidR="009A165C" w:rsidRPr="00533E60">
        <w:rPr>
          <w:lang w:val="ru-RU"/>
        </w:rPr>
        <w:t>Характеристика профессиональной деятельности выпускника и требования к результатам освоения ППССЗ</w:t>
      </w:r>
      <w:bookmarkEnd w:id="7"/>
    </w:p>
    <w:p w:rsidR="005567BE" w:rsidRPr="00533E60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Pr="00793710" w:rsidRDefault="005567BE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8" w:name="_Toc519004877"/>
      <w:r w:rsidRPr="00793710">
        <w:rPr>
          <w:lang w:val="ru-RU"/>
        </w:rPr>
        <w:t>2.1.</w:t>
      </w:r>
      <w:r w:rsidR="009A165C" w:rsidRPr="00793710">
        <w:rPr>
          <w:lang w:val="ru-RU"/>
        </w:rPr>
        <w:t>Область и объекты профессиональной</w:t>
      </w:r>
      <w:r w:rsidR="009A165C" w:rsidRPr="00793710">
        <w:rPr>
          <w:spacing w:val="-8"/>
          <w:lang w:val="ru-RU"/>
        </w:rPr>
        <w:t xml:space="preserve"> </w:t>
      </w:r>
      <w:r w:rsidR="009A165C" w:rsidRPr="00793710">
        <w:rPr>
          <w:lang w:val="ru-RU"/>
        </w:rPr>
        <w:t>деятельности</w:t>
      </w:r>
      <w:bookmarkEnd w:id="8"/>
    </w:p>
    <w:p w:rsidR="00080D0F" w:rsidRPr="00080D0F" w:rsidRDefault="00080D0F" w:rsidP="00080D0F">
      <w:pPr>
        <w:spacing w:line="276" w:lineRule="auto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 xml:space="preserve">Область профессиональной деятельности </w:t>
      </w:r>
      <w:r w:rsidRPr="00080D0F">
        <w:rPr>
          <w:rFonts w:eastAsiaTheme="minorEastAsia"/>
          <w:bCs/>
          <w:sz w:val="28"/>
          <w:szCs w:val="28"/>
          <w:lang w:val="ru-RU" w:eastAsia="ru-RU"/>
        </w:rPr>
        <w:t>выпускников: техническая</w:t>
      </w:r>
      <w:r w:rsidRPr="00080D0F">
        <w:rPr>
          <w:rFonts w:eastAsiaTheme="minorEastAsia"/>
          <w:b/>
          <w:bCs/>
          <w:sz w:val="28"/>
          <w:szCs w:val="28"/>
          <w:lang w:val="ru-RU" w:eastAsia="ru-RU"/>
        </w:rPr>
        <w:t xml:space="preserve"> </w:t>
      </w:r>
      <w:r w:rsidRPr="00080D0F">
        <w:rPr>
          <w:rFonts w:eastAsiaTheme="minorEastAsia"/>
          <w:sz w:val="28"/>
          <w:szCs w:val="28"/>
          <w:lang w:val="ru-RU" w:eastAsia="ru-RU"/>
        </w:rPr>
        <w:t>эксплуатация многоканальных телекоммуникационных систем и сетей</w:t>
      </w:r>
      <w:r w:rsidRPr="00080D0F">
        <w:rPr>
          <w:rFonts w:eastAsiaTheme="minorEastAsia"/>
          <w:b/>
          <w:bCs/>
          <w:sz w:val="28"/>
          <w:szCs w:val="28"/>
          <w:lang w:val="ru-RU" w:eastAsia="ru-RU"/>
        </w:rPr>
        <w:t xml:space="preserve"> э</w:t>
      </w:r>
      <w:r w:rsidRPr="00080D0F">
        <w:rPr>
          <w:rFonts w:eastAsiaTheme="minorEastAsia"/>
          <w:sz w:val="28"/>
          <w:szCs w:val="28"/>
          <w:lang w:val="ru-RU" w:eastAsia="ru-RU"/>
        </w:rPr>
        <w:t>лектросвязи.</w:t>
      </w:r>
    </w:p>
    <w:p w:rsidR="00080D0F" w:rsidRPr="00080D0F" w:rsidRDefault="00080D0F" w:rsidP="00080D0F">
      <w:p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>Объектами профессиональной деятельности выпускников являются:</w:t>
      </w:r>
    </w:p>
    <w:p w:rsidR="00080D0F" w:rsidRPr="00CC6C50" w:rsidRDefault="00080D0F" w:rsidP="00CC6C50">
      <w:pPr>
        <w:pStyle w:val="a4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>совокупность технологий, средств, способов и методов обеспечения</w:t>
      </w:r>
      <w:r w:rsidR="00C14243" w:rsidRPr="00C14243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CC6C50">
        <w:rPr>
          <w:rFonts w:eastAsiaTheme="minorEastAsia"/>
          <w:sz w:val="28"/>
          <w:szCs w:val="28"/>
          <w:lang w:val="ru-RU" w:eastAsia="ru-RU"/>
        </w:rPr>
        <w:t>работоспособности многоканальных телекоммуникационных систем и сетей</w:t>
      </w:r>
    </w:p>
    <w:p w:rsidR="00080D0F" w:rsidRPr="00080D0F" w:rsidRDefault="00080D0F" w:rsidP="00C14243">
      <w:pPr>
        <w:pStyle w:val="a4"/>
        <w:tabs>
          <w:tab w:val="left" w:pos="284"/>
        </w:tabs>
        <w:spacing w:line="276" w:lineRule="auto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>электросвязи, предназначенных для передачи различных видов информации</w:t>
      </w:r>
    </w:p>
    <w:p w:rsidR="00080D0F" w:rsidRPr="00080D0F" w:rsidRDefault="00080D0F" w:rsidP="00C14243">
      <w:pPr>
        <w:pStyle w:val="a4"/>
        <w:tabs>
          <w:tab w:val="left" w:pos="284"/>
        </w:tabs>
        <w:spacing w:line="276" w:lineRule="auto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>и предоставления пользователям различных услуг связи;</w:t>
      </w:r>
    </w:p>
    <w:p w:rsidR="00080D0F" w:rsidRPr="00080D0F" w:rsidRDefault="00080D0F" w:rsidP="00080D0F">
      <w:pPr>
        <w:pStyle w:val="a4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>многоканальные телекоммуникационные системы и сети электросвязи;</w:t>
      </w:r>
    </w:p>
    <w:p w:rsidR="00080D0F" w:rsidRPr="00080D0F" w:rsidRDefault="00080D0F" w:rsidP="00080D0F">
      <w:pPr>
        <w:pStyle w:val="a4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>оперативно-техническая документация;</w:t>
      </w:r>
    </w:p>
    <w:p w:rsidR="00080D0F" w:rsidRPr="00080D0F" w:rsidRDefault="00080D0F" w:rsidP="00080D0F">
      <w:pPr>
        <w:pStyle w:val="a4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eastAsiaTheme="minorEastAsia"/>
          <w:b/>
          <w:bCs/>
          <w:sz w:val="28"/>
          <w:szCs w:val="28"/>
          <w:lang w:val="ru-RU" w:eastAsia="ru-RU"/>
        </w:rPr>
      </w:pPr>
      <w:r w:rsidRPr="00080D0F">
        <w:rPr>
          <w:rFonts w:eastAsiaTheme="minorEastAsia"/>
          <w:sz w:val="28"/>
          <w:szCs w:val="28"/>
          <w:lang w:val="ru-RU" w:eastAsia="ru-RU"/>
        </w:rPr>
        <w:t>первичные трудовые коллективы</w:t>
      </w:r>
    </w:p>
    <w:p w:rsidR="00336CD1" w:rsidRDefault="00336CD1" w:rsidP="00080D0F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Pr="00187717" w:rsidRDefault="005567BE" w:rsidP="00080D0F">
      <w:pPr>
        <w:pStyle w:val="1"/>
        <w:spacing w:line="276" w:lineRule="auto"/>
        <w:ind w:firstLine="709"/>
        <w:jc w:val="both"/>
        <w:rPr>
          <w:lang w:val="ru-RU"/>
        </w:rPr>
      </w:pPr>
      <w:bookmarkStart w:id="9" w:name="_Toc519004878"/>
      <w:r w:rsidRPr="00793710">
        <w:rPr>
          <w:lang w:val="ru-RU"/>
        </w:rPr>
        <w:t>2.2.</w:t>
      </w:r>
      <w:r w:rsidR="009A165C" w:rsidRPr="00187717">
        <w:rPr>
          <w:lang w:val="ru-RU"/>
        </w:rPr>
        <w:t>Виды профессиональной деятельности</w:t>
      </w:r>
      <w:r w:rsidR="009A165C" w:rsidRPr="00187717">
        <w:rPr>
          <w:spacing w:val="-8"/>
          <w:lang w:val="ru-RU"/>
        </w:rPr>
        <w:t xml:space="preserve"> </w:t>
      </w:r>
      <w:r w:rsidR="009A165C" w:rsidRPr="00187717">
        <w:rPr>
          <w:lang w:val="ru-RU"/>
        </w:rPr>
        <w:t>выпускника</w:t>
      </w:r>
      <w:bookmarkEnd w:id="9"/>
    </w:p>
    <w:p w:rsidR="00187717" w:rsidRPr="00080D0F" w:rsidRDefault="00187717" w:rsidP="00080D0F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080D0F">
        <w:rPr>
          <w:sz w:val="28"/>
          <w:szCs w:val="28"/>
          <w:lang w:val="ru-RU" w:eastAsia="ru-RU"/>
        </w:rPr>
        <w:t xml:space="preserve"> Техник (базовой подготовки) готовится к следующим видам деятельности:</w:t>
      </w:r>
    </w:p>
    <w:p w:rsidR="00080D0F" w:rsidRPr="00080D0F" w:rsidRDefault="00080D0F" w:rsidP="00080D0F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080D0F">
        <w:rPr>
          <w:sz w:val="28"/>
          <w:szCs w:val="28"/>
          <w:lang w:val="ru-RU" w:eastAsia="ru-RU"/>
        </w:rPr>
        <w:t>- Техническая эксплуатация многоканальных телекоммуникационных</w:t>
      </w:r>
      <w:r>
        <w:rPr>
          <w:sz w:val="28"/>
          <w:szCs w:val="28"/>
          <w:lang w:val="ru-RU" w:eastAsia="ru-RU"/>
        </w:rPr>
        <w:t xml:space="preserve"> </w:t>
      </w:r>
      <w:r w:rsidRPr="00080D0F">
        <w:rPr>
          <w:sz w:val="28"/>
          <w:szCs w:val="28"/>
          <w:lang w:val="ru-RU" w:eastAsia="ru-RU"/>
        </w:rPr>
        <w:t>систем.</w:t>
      </w:r>
    </w:p>
    <w:p w:rsidR="00080D0F" w:rsidRPr="00080D0F" w:rsidRDefault="00080D0F" w:rsidP="00080D0F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080D0F">
        <w:rPr>
          <w:sz w:val="28"/>
          <w:szCs w:val="28"/>
          <w:lang w:val="ru-RU" w:eastAsia="ru-RU"/>
        </w:rPr>
        <w:t>- Техническая эксплуатация сетей электросвязи.</w:t>
      </w:r>
    </w:p>
    <w:p w:rsidR="00080D0F" w:rsidRPr="00080D0F" w:rsidRDefault="00080D0F" w:rsidP="00080D0F">
      <w:pPr>
        <w:tabs>
          <w:tab w:val="left" w:pos="284"/>
        </w:tabs>
        <w:spacing w:line="276" w:lineRule="auto"/>
        <w:jc w:val="both"/>
        <w:rPr>
          <w:sz w:val="28"/>
          <w:szCs w:val="28"/>
          <w:lang w:val="ru-RU" w:eastAsia="ru-RU"/>
        </w:rPr>
      </w:pPr>
      <w:r w:rsidRPr="00080D0F">
        <w:rPr>
          <w:sz w:val="28"/>
          <w:szCs w:val="28"/>
          <w:lang w:val="ru-RU" w:eastAsia="ru-RU"/>
        </w:rPr>
        <w:t>-Обеспечение информационной безопасности многоканальных</w:t>
      </w:r>
      <w:r>
        <w:rPr>
          <w:sz w:val="28"/>
          <w:szCs w:val="28"/>
          <w:lang w:val="ru-RU" w:eastAsia="ru-RU"/>
        </w:rPr>
        <w:t xml:space="preserve"> </w:t>
      </w:r>
      <w:r w:rsidRPr="00080D0F">
        <w:rPr>
          <w:sz w:val="28"/>
          <w:szCs w:val="28"/>
          <w:lang w:val="ru-RU" w:eastAsia="ru-RU"/>
        </w:rPr>
        <w:t>телекоммуникационных систем и сетей электросвязи.</w:t>
      </w:r>
    </w:p>
    <w:p w:rsidR="00080D0F" w:rsidRPr="00080D0F" w:rsidRDefault="00080D0F" w:rsidP="00080D0F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080D0F">
        <w:rPr>
          <w:sz w:val="28"/>
          <w:szCs w:val="28"/>
          <w:lang w:val="ru-RU" w:eastAsia="ru-RU"/>
        </w:rPr>
        <w:t>-</w:t>
      </w:r>
      <w:r>
        <w:rPr>
          <w:sz w:val="28"/>
          <w:szCs w:val="28"/>
          <w:lang w:val="ru-RU" w:eastAsia="ru-RU"/>
        </w:rPr>
        <w:t xml:space="preserve"> </w:t>
      </w:r>
      <w:r w:rsidRPr="00080D0F">
        <w:rPr>
          <w:sz w:val="28"/>
          <w:szCs w:val="28"/>
          <w:lang w:val="ru-RU" w:eastAsia="ru-RU"/>
        </w:rPr>
        <w:t>Участие в организации производственной деятельности структурного</w:t>
      </w:r>
      <w:r>
        <w:rPr>
          <w:sz w:val="28"/>
          <w:szCs w:val="28"/>
          <w:lang w:val="ru-RU" w:eastAsia="ru-RU"/>
        </w:rPr>
        <w:t xml:space="preserve"> </w:t>
      </w:r>
      <w:r w:rsidRPr="00080D0F">
        <w:rPr>
          <w:sz w:val="28"/>
          <w:szCs w:val="28"/>
          <w:lang w:val="ru-RU" w:eastAsia="ru-RU"/>
        </w:rPr>
        <w:t>подразделения организации.</w:t>
      </w:r>
    </w:p>
    <w:p w:rsidR="00080D0F" w:rsidRPr="00080D0F" w:rsidRDefault="00080D0F" w:rsidP="00080D0F">
      <w:pPr>
        <w:spacing w:line="276" w:lineRule="auto"/>
        <w:jc w:val="both"/>
        <w:rPr>
          <w:b/>
          <w:bCs/>
          <w:sz w:val="28"/>
          <w:szCs w:val="28"/>
          <w:lang w:val="ru-RU" w:eastAsia="ru-RU"/>
        </w:rPr>
      </w:pPr>
      <w:r w:rsidRPr="00080D0F">
        <w:rPr>
          <w:sz w:val="28"/>
          <w:szCs w:val="28"/>
          <w:lang w:val="ru-RU" w:eastAsia="ru-RU"/>
        </w:rPr>
        <w:t>- Выполнение работ по одной или нескольким профессиям рабочих,</w:t>
      </w:r>
      <w:r>
        <w:rPr>
          <w:sz w:val="28"/>
          <w:szCs w:val="28"/>
          <w:lang w:val="ru-RU" w:eastAsia="ru-RU"/>
        </w:rPr>
        <w:t xml:space="preserve"> </w:t>
      </w:r>
      <w:r w:rsidRPr="00080D0F">
        <w:rPr>
          <w:sz w:val="28"/>
          <w:szCs w:val="28"/>
          <w:lang w:val="ru-RU" w:eastAsia="ru-RU"/>
        </w:rPr>
        <w:t>должностям служащих.</w:t>
      </w:r>
    </w:p>
    <w:p w:rsidR="00336CD1" w:rsidRDefault="00336CD1" w:rsidP="00080D0F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Pr="00793710" w:rsidRDefault="005567BE" w:rsidP="00080D0F">
      <w:pPr>
        <w:pStyle w:val="1"/>
        <w:spacing w:line="276" w:lineRule="auto"/>
        <w:ind w:firstLine="709"/>
        <w:jc w:val="both"/>
        <w:rPr>
          <w:lang w:val="ru-RU"/>
        </w:rPr>
      </w:pPr>
      <w:bookmarkStart w:id="10" w:name="_Toc519004879"/>
      <w:r w:rsidRPr="00793710">
        <w:rPr>
          <w:lang w:val="ru-RU"/>
        </w:rPr>
        <w:t xml:space="preserve">2.3. </w:t>
      </w:r>
      <w:r w:rsidR="009A165C" w:rsidRPr="00793710">
        <w:rPr>
          <w:lang w:val="ru-RU"/>
        </w:rPr>
        <w:t>Компетенции выпускника, формируемые в результате освоения ППССЗ</w:t>
      </w:r>
      <w:bookmarkEnd w:id="10"/>
    </w:p>
    <w:p w:rsidR="00AA3A91" w:rsidRPr="00793710" w:rsidRDefault="009A165C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Результаты освоения ППССЗ определяются приобретаемыми выпускниками компетенциями, т.е. его способность применять знания, умения и личные качества в соответствии с задачами профессиональной деятельности.</w:t>
      </w:r>
    </w:p>
    <w:p w:rsidR="00080D0F" w:rsidRPr="00080D0F" w:rsidRDefault="00080D0F" w:rsidP="00080D0F">
      <w:pPr>
        <w:pStyle w:val="Style47"/>
        <w:widowControl/>
        <w:spacing w:line="276" w:lineRule="auto"/>
        <w:ind w:firstLine="0"/>
        <w:rPr>
          <w:rStyle w:val="FontStyle56"/>
          <w:sz w:val="28"/>
          <w:szCs w:val="28"/>
        </w:rPr>
      </w:pPr>
      <w:r w:rsidRPr="00080D0F">
        <w:rPr>
          <w:rStyle w:val="FontStyle56"/>
          <w:sz w:val="28"/>
          <w:szCs w:val="28"/>
        </w:rPr>
        <w:t xml:space="preserve">Техник должен обладать следующими </w:t>
      </w:r>
      <w:r w:rsidRPr="00080D0F">
        <w:rPr>
          <w:rStyle w:val="FontStyle53"/>
          <w:sz w:val="28"/>
          <w:szCs w:val="28"/>
        </w:rPr>
        <w:t xml:space="preserve">общими компетенциями, </w:t>
      </w:r>
      <w:r w:rsidRPr="00080D0F">
        <w:rPr>
          <w:rStyle w:val="FontStyle56"/>
          <w:sz w:val="28"/>
          <w:szCs w:val="28"/>
        </w:rPr>
        <w:t>включающими в себя способность: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  <w:lang w:eastAsia="en-US"/>
        </w:rPr>
      </w:pPr>
      <w:r w:rsidRPr="00080D0F">
        <w:rPr>
          <w:rStyle w:val="FontStyle16"/>
          <w:sz w:val="28"/>
          <w:szCs w:val="28"/>
          <w:lang w:val="en-US" w:eastAsia="en-US"/>
        </w:rPr>
        <w:t>OK</w:t>
      </w:r>
      <w:r w:rsidRPr="00080D0F">
        <w:rPr>
          <w:rStyle w:val="FontStyle16"/>
          <w:sz w:val="28"/>
          <w:szCs w:val="28"/>
          <w:lang w:eastAsia="en-US"/>
        </w:rPr>
        <w:t>1.Понимать сущность и социальную значимость своей будущей профессии, проявлять к ней устойчивый интерес.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lastRenderedPageBreak/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ОК</w:t>
      </w:r>
      <w:r w:rsidRPr="00080D0F">
        <w:rPr>
          <w:rStyle w:val="FontStyle12"/>
          <w:spacing w:val="20"/>
          <w:sz w:val="28"/>
          <w:szCs w:val="28"/>
        </w:rPr>
        <w:t>3.</w:t>
      </w:r>
      <w:r w:rsidRPr="00080D0F">
        <w:rPr>
          <w:rStyle w:val="FontStyle16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ОК</w:t>
      </w:r>
      <w:r w:rsidRPr="00080D0F">
        <w:rPr>
          <w:rStyle w:val="FontStyle12"/>
          <w:sz w:val="28"/>
          <w:szCs w:val="28"/>
        </w:rPr>
        <w:t>4.</w:t>
      </w:r>
      <w:r w:rsidRPr="00080D0F">
        <w:rPr>
          <w:rStyle w:val="FontStyle16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ОК5.Использовать информационно-коммуникационные технологии в профессиональной деятельности.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ОК6.Работать в коллективе и команде, эффективно общаться с коллегами, руководством, потребителями.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ОК7.Брать на себя ответственность за работу членов команды (подчиненных), результат выполнения заданий.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0D0F" w:rsidRPr="00080D0F" w:rsidRDefault="00080D0F" w:rsidP="00080D0F">
      <w:pPr>
        <w:pStyle w:val="Style4"/>
        <w:widowControl/>
        <w:tabs>
          <w:tab w:val="left" w:pos="284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ОК9.Ориентироваться в условиях частой смены технологий в профессиональной деятельности.</w:t>
      </w:r>
    </w:p>
    <w:p w:rsidR="00080D0F" w:rsidRPr="00080D0F" w:rsidRDefault="00080D0F" w:rsidP="00080D0F">
      <w:pPr>
        <w:pStyle w:val="Style2"/>
        <w:widowControl/>
        <w:tabs>
          <w:tab w:val="left" w:pos="1210"/>
          <w:tab w:val="left" w:pos="4574"/>
          <w:tab w:val="left" w:pos="6437"/>
        </w:tabs>
        <w:spacing w:line="276" w:lineRule="auto"/>
        <w:jc w:val="both"/>
        <w:rPr>
          <w:rStyle w:val="FontStyle14"/>
          <w:sz w:val="28"/>
          <w:szCs w:val="28"/>
        </w:rPr>
      </w:pPr>
      <w:r w:rsidRPr="00080D0F">
        <w:rPr>
          <w:rStyle w:val="FontStyle56"/>
          <w:sz w:val="28"/>
          <w:szCs w:val="28"/>
        </w:rPr>
        <w:t xml:space="preserve">Техник должен обладать следующими </w:t>
      </w:r>
      <w:r w:rsidRPr="00080D0F">
        <w:rPr>
          <w:rStyle w:val="FontStyle53"/>
          <w:sz w:val="28"/>
          <w:szCs w:val="28"/>
        </w:rPr>
        <w:t xml:space="preserve">профессиональными компетенциями, </w:t>
      </w:r>
      <w:r w:rsidRPr="00080D0F">
        <w:rPr>
          <w:rStyle w:val="FontStyle14"/>
          <w:sz w:val="28"/>
          <w:szCs w:val="28"/>
        </w:rPr>
        <w:t>соответствующими основным видам профессиональной деятельности:</w:t>
      </w:r>
    </w:p>
    <w:p w:rsidR="00080D0F" w:rsidRPr="00080D0F" w:rsidRDefault="00080D0F" w:rsidP="00080D0F">
      <w:pPr>
        <w:pStyle w:val="Style5"/>
        <w:widowControl/>
        <w:tabs>
          <w:tab w:val="left" w:pos="4109"/>
          <w:tab w:val="left" w:pos="6907"/>
        </w:tabs>
        <w:spacing w:line="276" w:lineRule="auto"/>
        <w:ind w:firstLine="0"/>
        <w:rPr>
          <w:rStyle w:val="FontStyle15"/>
          <w:b w:val="0"/>
          <w:i/>
          <w:sz w:val="28"/>
          <w:szCs w:val="28"/>
        </w:rPr>
      </w:pPr>
      <w:r w:rsidRPr="00080D0F">
        <w:rPr>
          <w:rStyle w:val="FontStyle13"/>
          <w:b w:val="0"/>
          <w:i/>
          <w:sz w:val="28"/>
          <w:szCs w:val="28"/>
        </w:rPr>
        <w:t>Техническая эксплуатация многоканальных телекоммуникационных систем</w:t>
      </w:r>
      <w:r w:rsidRPr="00080D0F">
        <w:rPr>
          <w:rStyle w:val="FontStyle15"/>
          <w:b w:val="0"/>
          <w:i/>
          <w:sz w:val="28"/>
          <w:szCs w:val="28"/>
        </w:rPr>
        <w:t>: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bookmarkStart w:id="11" w:name="_Hlk525208424"/>
      <w:r w:rsidRPr="00080D0F">
        <w:rPr>
          <w:rStyle w:val="FontStyle16"/>
          <w:sz w:val="28"/>
          <w:szCs w:val="28"/>
        </w:rPr>
        <w:t xml:space="preserve">ПК 1.1. Выполнять монтаж и техническое обслуживание кабелей </w:t>
      </w:r>
      <w:r w:rsidRPr="00080D0F">
        <w:rPr>
          <w:rStyle w:val="FontStyle14"/>
          <w:sz w:val="28"/>
          <w:szCs w:val="28"/>
        </w:rPr>
        <w:t xml:space="preserve">связи и оконечных </w:t>
      </w:r>
      <w:r w:rsidRPr="00080D0F">
        <w:rPr>
          <w:rStyle w:val="FontStyle16"/>
          <w:sz w:val="28"/>
          <w:szCs w:val="28"/>
        </w:rPr>
        <w:t>кабельных устройств.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1.2. Выполнять монтаж, первичную инсталляцию, мониторинг и диагностику цифровых и волоконно-оптических систем передачи.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1.3. Устранять аварии и повреждения оборудования многоканальных телекоммуникационных систем, выбирать методы восстановления его работоспособности.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1.4. Проводить измерения параметров цифровых каналов, трактов, анализировать результаты измерений.</w:t>
      </w:r>
    </w:p>
    <w:p w:rsidR="00080D0F" w:rsidRPr="00080D0F" w:rsidRDefault="00080D0F" w:rsidP="00336CD1">
      <w:pPr>
        <w:pStyle w:val="Style8"/>
        <w:widowControl/>
        <w:tabs>
          <w:tab w:val="left" w:pos="142"/>
          <w:tab w:val="left" w:pos="1402"/>
        </w:tabs>
        <w:spacing w:line="276" w:lineRule="auto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1.5. Проводить мониторинг и диагностику цифровых систем коммутации.</w:t>
      </w:r>
    </w:p>
    <w:bookmarkEnd w:id="11"/>
    <w:p w:rsidR="00080D0F" w:rsidRPr="00080D0F" w:rsidRDefault="00080D0F" w:rsidP="00336CD1">
      <w:pPr>
        <w:pStyle w:val="Style8"/>
        <w:widowControl/>
        <w:tabs>
          <w:tab w:val="left" w:pos="142"/>
          <w:tab w:val="left" w:pos="1402"/>
        </w:tabs>
        <w:spacing w:line="276" w:lineRule="auto"/>
        <w:rPr>
          <w:rStyle w:val="FontStyle15"/>
          <w:b w:val="0"/>
          <w:i/>
          <w:sz w:val="28"/>
          <w:szCs w:val="28"/>
        </w:rPr>
      </w:pPr>
      <w:r w:rsidRPr="00080D0F">
        <w:rPr>
          <w:rStyle w:val="FontStyle13"/>
          <w:b w:val="0"/>
          <w:i/>
          <w:sz w:val="28"/>
          <w:szCs w:val="28"/>
        </w:rPr>
        <w:t>Техническая эксплуатация сетей электросвязи</w:t>
      </w:r>
      <w:r w:rsidRPr="00080D0F">
        <w:rPr>
          <w:rStyle w:val="FontStyle15"/>
          <w:b w:val="0"/>
          <w:i/>
          <w:sz w:val="28"/>
          <w:szCs w:val="28"/>
        </w:rPr>
        <w:t>: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2.1. Выполнять монтаж и первичную инсталляцию компьютерных сетей.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2.2. Инсталлировать и настраивать компьютерные платформы для организации услуг связи.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2.3. Производить администрирование сетевого оборудования.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lastRenderedPageBreak/>
        <w:t>ПК 2.4. Выполнять монтаж и производить настройку сетей проводного и беспроводного абонентского доступа.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2.5. Осуществлять работы с сетевыми протоколами.</w:t>
      </w:r>
    </w:p>
    <w:p w:rsidR="00080D0F" w:rsidRPr="00080D0F" w:rsidRDefault="00080D0F" w:rsidP="00336CD1">
      <w:pPr>
        <w:pStyle w:val="Style4"/>
        <w:widowControl/>
        <w:tabs>
          <w:tab w:val="left" w:pos="142"/>
          <w:tab w:val="left" w:pos="4248"/>
          <w:tab w:val="left" w:pos="7450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2.6. Обеспечивать</w:t>
      </w:r>
      <w:r w:rsidRPr="00080D0F">
        <w:rPr>
          <w:rStyle w:val="FontStyle16"/>
          <w:sz w:val="28"/>
          <w:szCs w:val="28"/>
        </w:rPr>
        <w:tab/>
        <w:t>работоспособность</w:t>
      </w:r>
      <w:r w:rsidRPr="00080D0F">
        <w:rPr>
          <w:rStyle w:val="FontStyle16"/>
          <w:sz w:val="28"/>
          <w:szCs w:val="28"/>
        </w:rPr>
        <w:tab/>
        <w:t>оборудования</w:t>
      </w:r>
    </w:p>
    <w:p w:rsidR="00080D0F" w:rsidRPr="00080D0F" w:rsidRDefault="00080D0F" w:rsidP="00336CD1">
      <w:pPr>
        <w:pStyle w:val="Style10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мультисервисных сетей.</w:t>
      </w:r>
    </w:p>
    <w:p w:rsidR="00080D0F" w:rsidRPr="00080D0F" w:rsidRDefault="00080D0F" w:rsidP="00336CD1">
      <w:pPr>
        <w:pStyle w:val="Style8"/>
        <w:widowControl/>
        <w:tabs>
          <w:tab w:val="left" w:pos="142"/>
          <w:tab w:val="left" w:pos="1402"/>
          <w:tab w:val="left" w:pos="4114"/>
          <w:tab w:val="left" w:pos="6917"/>
        </w:tabs>
        <w:spacing w:line="276" w:lineRule="auto"/>
        <w:rPr>
          <w:rStyle w:val="FontStyle15"/>
          <w:b w:val="0"/>
          <w:i/>
          <w:sz w:val="28"/>
          <w:szCs w:val="28"/>
        </w:rPr>
      </w:pPr>
      <w:r w:rsidRPr="00080D0F">
        <w:rPr>
          <w:rStyle w:val="FontStyle13"/>
          <w:b w:val="0"/>
          <w:i/>
          <w:sz w:val="28"/>
          <w:szCs w:val="28"/>
        </w:rPr>
        <w:t>Обеспечение информационной безопасности многоканальных телекоммуникационных систем и сетей электросвязи</w:t>
      </w:r>
      <w:r w:rsidRPr="00080D0F">
        <w:rPr>
          <w:rStyle w:val="FontStyle15"/>
          <w:b w:val="0"/>
          <w:i/>
          <w:sz w:val="28"/>
          <w:szCs w:val="28"/>
        </w:rPr>
        <w:t>: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3.1. Использовать программно-аппаратные средства защиты информации в многоканальных телекоммуникационных системах, информационно-коммуникационных сетях связи.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3.2. Применять системы анализа защищенности с целью обнаружения уязвимости в сетевой инфраструктуре, выдавать рекомендации по их устранению.</w:t>
      </w:r>
    </w:p>
    <w:p w:rsidR="00080D0F" w:rsidRPr="00080D0F" w:rsidRDefault="00080D0F" w:rsidP="00336CD1">
      <w:pPr>
        <w:pStyle w:val="Style4"/>
        <w:widowControl/>
        <w:tabs>
          <w:tab w:val="left" w:pos="142"/>
          <w:tab w:val="left" w:pos="4363"/>
          <w:tab w:val="left" w:pos="6706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3.3. Обеспечивать</w:t>
      </w:r>
      <w:r w:rsidRPr="00080D0F">
        <w:rPr>
          <w:rStyle w:val="FontStyle16"/>
          <w:sz w:val="28"/>
          <w:szCs w:val="28"/>
        </w:rPr>
        <w:tab/>
        <w:t>безопасное</w:t>
      </w:r>
      <w:r w:rsidRPr="00080D0F">
        <w:rPr>
          <w:rStyle w:val="FontStyle16"/>
          <w:sz w:val="28"/>
          <w:szCs w:val="28"/>
        </w:rPr>
        <w:tab/>
        <w:t>администрирование</w:t>
      </w:r>
    </w:p>
    <w:p w:rsidR="00080D0F" w:rsidRPr="00080D0F" w:rsidRDefault="00080D0F" w:rsidP="00336CD1">
      <w:pPr>
        <w:pStyle w:val="Style10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многоканальных телекоммуникационных систем и информационно-коммуникационных сетей связи.</w:t>
      </w:r>
    </w:p>
    <w:p w:rsidR="00080D0F" w:rsidRPr="00080D0F" w:rsidRDefault="00080D0F" w:rsidP="00336CD1">
      <w:pPr>
        <w:pStyle w:val="Style8"/>
        <w:widowControl/>
        <w:tabs>
          <w:tab w:val="left" w:pos="142"/>
          <w:tab w:val="left" w:pos="1402"/>
        </w:tabs>
        <w:spacing w:line="276" w:lineRule="auto"/>
        <w:rPr>
          <w:rStyle w:val="FontStyle15"/>
          <w:b w:val="0"/>
          <w:i/>
          <w:sz w:val="28"/>
          <w:szCs w:val="28"/>
        </w:rPr>
      </w:pPr>
      <w:r w:rsidRPr="00080D0F">
        <w:rPr>
          <w:rStyle w:val="FontStyle13"/>
          <w:b w:val="0"/>
          <w:i/>
          <w:sz w:val="28"/>
          <w:szCs w:val="28"/>
        </w:rPr>
        <w:t>Участие в организации производственной деятельности</w:t>
      </w:r>
      <w:r w:rsidRPr="00080D0F">
        <w:rPr>
          <w:rStyle w:val="FontStyle13"/>
          <w:b w:val="0"/>
          <w:i/>
          <w:sz w:val="28"/>
          <w:szCs w:val="28"/>
        </w:rPr>
        <w:br/>
        <w:t>структурного подразделения организации</w:t>
      </w:r>
      <w:r w:rsidRPr="00080D0F">
        <w:rPr>
          <w:rStyle w:val="FontStyle15"/>
          <w:b w:val="0"/>
          <w:i/>
          <w:sz w:val="28"/>
          <w:szCs w:val="28"/>
        </w:rPr>
        <w:t>: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4.1. Участвовать в планировании и организации работы структурного подразделения.</w:t>
      </w:r>
    </w:p>
    <w:p w:rsidR="00080D0F" w:rsidRPr="00080D0F" w:rsidRDefault="00080D0F" w:rsidP="00336CD1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4.2. Участвовать в руководстве работой структурного подразделения.</w:t>
      </w:r>
    </w:p>
    <w:p w:rsidR="00080D0F" w:rsidRPr="00080D0F" w:rsidRDefault="00080D0F" w:rsidP="00336CD1">
      <w:pPr>
        <w:pStyle w:val="Style6"/>
        <w:widowControl/>
        <w:tabs>
          <w:tab w:val="left" w:pos="142"/>
        </w:tabs>
        <w:spacing w:line="276" w:lineRule="auto"/>
        <w:ind w:firstLine="0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4.3. Участвовать в анализе процесса и результатов деятельности подразделения</w:t>
      </w:r>
    </w:p>
    <w:p w:rsidR="00AA3A91" w:rsidRPr="00E156AE" w:rsidRDefault="00E156AE" w:rsidP="00793710">
      <w:pPr>
        <w:pStyle w:val="a3"/>
        <w:spacing w:line="276" w:lineRule="auto"/>
        <w:ind w:left="0" w:right="-42" w:firstLine="709"/>
        <w:jc w:val="both"/>
        <w:rPr>
          <w:i/>
          <w:lang w:val="ru-RU"/>
        </w:rPr>
      </w:pPr>
      <w:r w:rsidRPr="00E156AE">
        <w:rPr>
          <w:i/>
          <w:lang w:val="ru-RU"/>
        </w:rPr>
        <w:t>Выполнение работ по одной или нескольким профессиям рабочих, должностям служащих:</w:t>
      </w:r>
    </w:p>
    <w:p w:rsidR="00E156AE" w:rsidRPr="00080D0F" w:rsidRDefault="00E156AE" w:rsidP="00E156AE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 xml:space="preserve">ПК 1.1. Выполнять монтаж и техническое обслуживание кабелей </w:t>
      </w:r>
      <w:r w:rsidRPr="00080D0F">
        <w:rPr>
          <w:rStyle w:val="FontStyle14"/>
          <w:sz w:val="28"/>
          <w:szCs w:val="28"/>
        </w:rPr>
        <w:t xml:space="preserve">связи и оконечных </w:t>
      </w:r>
      <w:r w:rsidRPr="00080D0F">
        <w:rPr>
          <w:rStyle w:val="FontStyle16"/>
          <w:sz w:val="28"/>
          <w:szCs w:val="28"/>
        </w:rPr>
        <w:t>кабельных устройств.</w:t>
      </w:r>
    </w:p>
    <w:p w:rsidR="00E156AE" w:rsidRPr="00080D0F" w:rsidRDefault="00E156AE" w:rsidP="00E156AE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1.2. Выполнять монтаж, первичную инсталляцию, мониторинг и диагностику цифровых и волоконно-оптических систем передачи.</w:t>
      </w:r>
    </w:p>
    <w:p w:rsidR="00E156AE" w:rsidRPr="00080D0F" w:rsidRDefault="00E156AE" w:rsidP="00E156AE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1.3. Устранять аварии и повреждения оборудования многоканальных телекоммуникационных систем, выбирать методы восстановления его работоспособности.</w:t>
      </w:r>
    </w:p>
    <w:p w:rsidR="00E156AE" w:rsidRPr="00080D0F" w:rsidRDefault="00E156AE" w:rsidP="00E156AE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1.4. Проводить измерения параметров цифровых каналов, трактов, анализировать результаты измерений.</w:t>
      </w:r>
    </w:p>
    <w:p w:rsidR="00E156AE" w:rsidRPr="00080D0F" w:rsidRDefault="00E156AE" w:rsidP="00E156AE">
      <w:pPr>
        <w:pStyle w:val="Style4"/>
        <w:widowControl/>
        <w:tabs>
          <w:tab w:val="left" w:pos="142"/>
        </w:tabs>
        <w:spacing w:line="276" w:lineRule="auto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4.1. Участвовать в планировании и организации работы структурного подразделения.</w:t>
      </w:r>
    </w:p>
    <w:p w:rsidR="00E156AE" w:rsidRPr="00080D0F" w:rsidRDefault="00E156AE" w:rsidP="00E156AE">
      <w:pPr>
        <w:pStyle w:val="Style6"/>
        <w:widowControl/>
        <w:tabs>
          <w:tab w:val="left" w:pos="142"/>
        </w:tabs>
        <w:spacing w:line="276" w:lineRule="auto"/>
        <w:ind w:firstLine="0"/>
        <w:jc w:val="both"/>
        <w:rPr>
          <w:rStyle w:val="FontStyle16"/>
          <w:sz w:val="28"/>
          <w:szCs w:val="28"/>
        </w:rPr>
      </w:pPr>
      <w:r w:rsidRPr="00080D0F">
        <w:rPr>
          <w:rStyle w:val="FontStyle16"/>
          <w:sz w:val="28"/>
          <w:szCs w:val="28"/>
        </w:rPr>
        <w:t>ПК 4.3. Участвовать в анализе процесса и результатов деятельности подразделения</w:t>
      </w:r>
    </w:p>
    <w:p w:rsidR="00E156AE" w:rsidRPr="00793710" w:rsidRDefault="00E156AE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</w:p>
    <w:p w:rsidR="00AA3A91" w:rsidRPr="00793710" w:rsidRDefault="0049063E" w:rsidP="0049063E">
      <w:pPr>
        <w:pStyle w:val="1"/>
        <w:spacing w:line="276" w:lineRule="auto"/>
        <w:ind w:left="450"/>
        <w:rPr>
          <w:lang w:val="ru-RU"/>
        </w:rPr>
      </w:pPr>
      <w:bookmarkStart w:id="12" w:name="_Toc519004880"/>
      <w:r w:rsidRPr="0049063E">
        <w:rPr>
          <w:lang w:val="ru-RU"/>
        </w:rPr>
        <w:t>3.</w:t>
      </w:r>
      <w:r w:rsidR="009A165C" w:rsidRPr="00793710">
        <w:rPr>
          <w:lang w:val="ru-RU"/>
        </w:rPr>
        <w:t>Характеристика подготовки</w:t>
      </w:r>
      <w:bookmarkEnd w:id="12"/>
    </w:p>
    <w:p w:rsidR="00AA3A91" w:rsidRPr="00793710" w:rsidRDefault="009A165C" w:rsidP="00793710">
      <w:pPr>
        <w:pStyle w:val="a3"/>
        <w:tabs>
          <w:tab w:val="left" w:pos="3483"/>
          <w:tab w:val="left" w:pos="5718"/>
          <w:tab w:val="left" w:pos="7268"/>
          <w:tab w:val="left" w:pos="7820"/>
        </w:tabs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Профессиональная</w:t>
      </w:r>
      <w:r w:rsidRPr="00793710">
        <w:rPr>
          <w:lang w:val="ru-RU"/>
        </w:rPr>
        <w:tab/>
        <w:t>образовательная</w:t>
      </w:r>
      <w:r w:rsidRPr="00793710">
        <w:rPr>
          <w:lang w:val="ru-RU"/>
        </w:rPr>
        <w:tab/>
        <w:t>программа</w:t>
      </w:r>
      <w:r w:rsidRPr="00793710">
        <w:rPr>
          <w:lang w:val="ru-RU"/>
        </w:rPr>
        <w:tab/>
        <w:t>по</w:t>
      </w:r>
      <w:r w:rsidRPr="00793710">
        <w:rPr>
          <w:lang w:val="ru-RU"/>
        </w:rPr>
        <w:tab/>
        <w:t>специальности</w:t>
      </w:r>
    </w:p>
    <w:p w:rsidR="00AA3A91" w:rsidRDefault="00080D0F" w:rsidP="0049063E">
      <w:pPr>
        <w:spacing w:line="276" w:lineRule="auto"/>
        <w:jc w:val="both"/>
        <w:rPr>
          <w:sz w:val="28"/>
          <w:szCs w:val="28"/>
          <w:lang w:val="ru-RU"/>
        </w:rPr>
      </w:pPr>
      <w:r w:rsidRPr="00080D0F">
        <w:rPr>
          <w:sz w:val="28"/>
          <w:szCs w:val="28"/>
          <w:lang w:val="ru-RU"/>
        </w:rPr>
        <w:lastRenderedPageBreak/>
        <w:t xml:space="preserve">11.02.09 «Многоканальные телекоммуникационные системы» </w:t>
      </w:r>
      <w:r w:rsidR="0024792D" w:rsidRPr="00080D0F">
        <w:rPr>
          <w:sz w:val="28"/>
          <w:szCs w:val="28"/>
          <w:lang w:val="ru-RU"/>
        </w:rPr>
        <w:t>- это</w:t>
      </w:r>
      <w:r w:rsidR="009A165C" w:rsidRPr="00080D0F">
        <w:rPr>
          <w:sz w:val="28"/>
          <w:szCs w:val="28"/>
          <w:lang w:val="ru-RU"/>
        </w:rPr>
        <w:t xml:space="preserve"> комплекс нормативно-</w:t>
      </w:r>
      <w:r w:rsidR="009A165C" w:rsidRPr="0049063E">
        <w:rPr>
          <w:sz w:val="28"/>
          <w:szCs w:val="28"/>
          <w:lang w:val="ru-RU"/>
        </w:rPr>
        <w:t>методической документации, регламентирующей содержание, организацию и оценку результатов подготовки обучающихся. Основная цель подготовки по программе – прошедший подготовку и итоговую аттестацию</w:t>
      </w:r>
      <w:r w:rsidR="0024792D" w:rsidRPr="0049063E">
        <w:rPr>
          <w:sz w:val="28"/>
          <w:szCs w:val="28"/>
          <w:lang w:val="ru-RU"/>
        </w:rPr>
        <w:t xml:space="preserve"> специалист, который должен</w:t>
      </w:r>
      <w:r w:rsidR="009A165C" w:rsidRPr="0049063E">
        <w:rPr>
          <w:sz w:val="28"/>
          <w:szCs w:val="28"/>
          <w:lang w:val="ru-RU"/>
        </w:rPr>
        <w:t xml:space="preserve"> быть готов к профессиональной деятельности в качестве </w:t>
      </w:r>
      <w:r w:rsidR="00A3205A">
        <w:rPr>
          <w:sz w:val="28"/>
          <w:szCs w:val="28"/>
          <w:lang w:val="ru-RU"/>
        </w:rPr>
        <w:t>техника</w:t>
      </w:r>
      <w:r w:rsidR="0024792D" w:rsidRPr="0049063E">
        <w:rPr>
          <w:sz w:val="28"/>
          <w:szCs w:val="28"/>
          <w:lang w:val="ru-RU"/>
        </w:rPr>
        <w:t xml:space="preserve"> в организациях (на предприятиях) различной отраслевой направленности независимо от их организационно- правовой формы.</w:t>
      </w:r>
    </w:p>
    <w:p w:rsidR="00A04551" w:rsidRDefault="00A3205A" w:rsidP="00A3205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3205A">
        <w:rPr>
          <w:sz w:val="28"/>
          <w:szCs w:val="28"/>
          <w:lang w:val="ru-RU"/>
        </w:rPr>
        <w:t xml:space="preserve">Обязательная часть ППССЗ по учебным циклам </w:t>
      </w:r>
      <w:r w:rsidR="00B869A6">
        <w:rPr>
          <w:sz w:val="28"/>
          <w:szCs w:val="28"/>
          <w:lang w:val="ru-RU"/>
        </w:rPr>
        <w:t>составляет 6318 часов</w:t>
      </w:r>
      <w:r w:rsidRPr="00A3205A">
        <w:rPr>
          <w:sz w:val="28"/>
          <w:szCs w:val="28"/>
          <w:lang w:val="ru-RU"/>
        </w:rPr>
        <w:t xml:space="preserve">. Вариативная часть </w:t>
      </w:r>
      <w:r w:rsidR="00B869A6">
        <w:rPr>
          <w:sz w:val="28"/>
          <w:szCs w:val="28"/>
          <w:lang w:val="ru-RU"/>
        </w:rPr>
        <w:t>–</w:t>
      </w:r>
      <w:r w:rsidRPr="00A3205A">
        <w:rPr>
          <w:sz w:val="28"/>
          <w:szCs w:val="28"/>
          <w:lang w:val="ru-RU"/>
        </w:rPr>
        <w:t xml:space="preserve"> </w:t>
      </w:r>
      <w:r w:rsidR="00B869A6">
        <w:rPr>
          <w:sz w:val="28"/>
          <w:szCs w:val="28"/>
          <w:lang w:val="ru-RU"/>
        </w:rPr>
        <w:t xml:space="preserve">2268, </w:t>
      </w:r>
      <w:r w:rsidR="004E06FD">
        <w:rPr>
          <w:sz w:val="28"/>
          <w:szCs w:val="28"/>
          <w:lang w:val="ru-RU"/>
        </w:rPr>
        <w:t xml:space="preserve">и </w:t>
      </w:r>
      <w:r w:rsidR="004E06FD" w:rsidRPr="00A3205A">
        <w:rPr>
          <w:sz w:val="28"/>
          <w:szCs w:val="28"/>
          <w:lang w:val="ru-RU"/>
        </w:rPr>
        <w:t>дает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возможность расширения и (или) углубления подготовки, определяемой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содержанием обязательной части, получения дополнительных компетенций,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умений и знаний, необходимых для обеспечения конкурентоспособности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выпускника в соответствии с запросами регионального рынка труда 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 xml:space="preserve">возможностями продолжения образования. </w:t>
      </w:r>
    </w:p>
    <w:p w:rsidR="00A04551" w:rsidRDefault="00A04551" w:rsidP="00A3205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A3205A" w:rsidRPr="00A3205A" w:rsidRDefault="00A3205A" w:rsidP="00A3205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3205A">
        <w:rPr>
          <w:sz w:val="28"/>
          <w:szCs w:val="28"/>
          <w:lang w:val="ru-RU"/>
        </w:rPr>
        <w:t>Дисциплины,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междисциплинарные курсы и профессиональные модули вариативной части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определяются образовательной организацией.</w:t>
      </w:r>
    </w:p>
    <w:p w:rsidR="00A3205A" w:rsidRPr="00A3205A" w:rsidRDefault="00A3205A" w:rsidP="00A3205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A3205A">
        <w:rPr>
          <w:sz w:val="28"/>
          <w:szCs w:val="28"/>
          <w:lang w:val="ru-RU"/>
        </w:rPr>
        <w:t>Общий гуманитарный и социально-экономический, математический 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общий естественнонаучный учебные циклы состоят из дисциплин.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Профессиональный учебный цикл состоит из общепрофессиональных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 xml:space="preserve">дисциплин и </w:t>
      </w:r>
      <w:r>
        <w:rPr>
          <w:sz w:val="28"/>
          <w:szCs w:val="28"/>
          <w:lang w:val="ru-RU"/>
        </w:rPr>
        <w:t>профессиональных</w:t>
      </w:r>
      <w:r w:rsidRPr="00A3205A">
        <w:rPr>
          <w:sz w:val="28"/>
          <w:szCs w:val="28"/>
          <w:lang w:val="ru-RU"/>
        </w:rPr>
        <w:t xml:space="preserve"> модулей в соответствии с видами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деятельности. В состав профессионального модуля входит один или</w:t>
      </w:r>
      <w:r>
        <w:rPr>
          <w:sz w:val="28"/>
          <w:szCs w:val="28"/>
          <w:lang w:val="ru-RU"/>
        </w:rPr>
        <w:t xml:space="preserve"> </w:t>
      </w:r>
      <w:r w:rsidRPr="00A3205A">
        <w:rPr>
          <w:sz w:val="28"/>
          <w:szCs w:val="28"/>
          <w:lang w:val="ru-RU"/>
        </w:rPr>
        <w:t>несколько междисциплинарных курсов.</w:t>
      </w:r>
    </w:p>
    <w:p w:rsidR="00AA3A91" w:rsidRDefault="009A165C" w:rsidP="00793710">
      <w:pPr>
        <w:pStyle w:val="a3"/>
        <w:spacing w:line="276" w:lineRule="auto"/>
        <w:ind w:left="0" w:right="-42" w:firstLine="709"/>
        <w:jc w:val="both"/>
        <w:rPr>
          <w:lang w:val="ru-RU"/>
        </w:rPr>
      </w:pPr>
      <w:r w:rsidRPr="00793710">
        <w:rPr>
          <w:lang w:val="ru-RU"/>
        </w:rPr>
        <w:t>Подготовка по программе предполагает изучение следующих учебных дисциплин и профессиональных модулей:</w:t>
      </w:r>
    </w:p>
    <w:p w:rsidR="002470A5" w:rsidRPr="002470A5" w:rsidRDefault="002470A5" w:rsidP="002470A5">
      <w:pPr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БД.01</w:t>
      </w:r>
      <w:r w:rsidRPr="002470A5">
        <w:rPr>
          <w:sz w:val="28"/>
          <w:szCs w:val="28"/>
          <w:lang w:val="ru-RU"/>
        </w:rPr>
        <w:tab/>
        <w:t>Русский язык</w:t>
      </w:r>
    </w:p>
    <w:p w:rsidR="002470A5" w:rsidRPr="002470A5" w:rsidRDefault="002470A5" w:rsidP="002470A5">
      <w:pPr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БД.02 Литература</w:t>
      </w:r>
    </w:p>
    <w:p w:rsidR="002470A5" w:rsidRPr="002470A5" w:rsidRDefault="002470A5" w:rsidP="002470A5">
      <w:pPr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БД.03Иностранный язык</w:t>
      </w:r>
    </w:p>
    <w:p w:rsidR="002470A5" w:rsidRPr="002470A5" w:rsidRDefault="002470A5" w:rsidP="002470A5">
      <w:pPr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БД.04</w:t>
      </w:r>
      <w:r w:rsidRPr="002470A5">
        <w:rPr>
          <w:sz w:val="28"/>
          <w:szCs w:val="28"/>
          <w:lang w:val="ru-RU"/>
        </w:rPr>
        <w:tab/>
        <w:t>История</w:t>
      </w:r>
    </w:p>
    <w:p w:rsidR="002470A5" w:rsidRPr="002470A5" w:rsidRDefault="002470A5" w:rsidP="002470A5">
      <w:pPr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БД.05Обществознание (вкл. экономику и право)</w:t>
      </w:r>
    </w:p>
    <w:p w:rsidR="002470A5" w:rsidRPr="002470A5" w:rsidRDefault="002470A5" w:rsidP="002470A5">
      <w:pPr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БД.06</w:t>
      </w:r>
      <w:r w:rsidRPr="002470A5">
        <w:rPr>
          <w:sz w:val="28"/>
          <w:szCs w:val="28"/>
          <w:lang w:val="ru-RU"/>
        </w:rPr>
        <w:tab/>
        <w:t>Химия</w:t>
      </w:r>
    </w:p>
    <w:p w:rsidR="002470A5" w:rsidRPr="002470A5" w:rsidRDefault="002470A5" w:rsidP="002470A5">
      <w:pPr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БД.07</w:t>
      </w:r>
      <w:r w:rsidRPr="002470A5">
        <w:rPr>
          <w:sz w:val="28"/>
          <w:szCs w:val="28"/>
          <w:lang w:val="ru-RU"/>
        </w:rPr>
        <w:tab/>
        <w:t>Биология</w:t>
      </w:r>
    </w:p>
    <w:p w:rsidR="002470A5" w:rsidRPr="002470A5" w:rsidRDefault="002470A5" w:rsidP="002470A5">
      <w:pPr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БД.08</w:t>
      </w:r>
      <w:r w:rsidRPr="002470A5">
        <w:rPr>
          <w:sz w:val="28"/>
          <w:szCs w:val="28"/>
          <w:lang w:val="ru-RU"/>
        </w:rPr>
        <w:tab/>
        <w:t>Физическая культура</w:t>
      </w:r>
    </w:p>
    <w:p w:rsidR="002470A5" w:rsidRPr="002470A5" w:rsidRDefault="002470A5" w:rsidP="002470A5">
      <w:pPr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БД.09</w:t>
      </w:r>
      <w:r w:rsidRPr="002470A5">
        <w:rPr>
          <w:sz w:val="28"/>
          <w:szCs w:val="28"/>
          <w:lang w:val="ru-RU"/>
        </w:rPr>
        <w:tab/>
        <w:t>Основы безопасности жизнедеятельности</w:t>
      </w:r>
    </w:p>
    <w:p w:rsidR="002470A5" w:rsidRPr="002470A5" w:rsidRDefault="002470A5" w:rsidP="002470A5">
      <w:pPr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БД.10</w:t>
      </w:r>
      <w:r w:rsidRPr="002470A5">
        <w:rPr>
          <w:sz w:val="28"/>
          <w:szCs w:val="28"/>
          <w:lang w:val="ru-RU"/>
        </w:rPr>
        <w:tab/>
        <w:t>Астрономия</w:t>
      </w:r>
    </w:p>
    <w:p w:rsidR="002470A5" w:rsidRPr="002470A5" w:rsidRDefault="002470A5" w:rsidP="002470A5">
      <w:pPr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БД.11</w:t>
      </w:r>
      <w:r w:rsidRPr="002470A5">
        <w:rPr>
          <w:sz w:val="28"/>
          <w:szCs w:val="28"/>
          <w:lang w:val="ru-RU"/>
        </w:rPr>
        <w:tab/>
        <w:t>Экология</w:t>
      </w:r>
    </w:p>
    <w:p w:rsidR="002470A5" w:rsidRPr="002470A5" w:rsidRDefault="002470A5" w:rsidP="002470A5">
      <w:pPr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ПД.01</w:t>
      </w:r>
      <w:r w:rsidR="00FE2ED5">
        <w:rPr>
          <w:sz w:val="28"/>
          <w:szCs w:val="28"/>
          <w:lang w:val="ru-RU"/>
        </w:rPr>
        <w:t>Математика</w:t>
      </w:r>
    </w:p>
    <w:p w:rsidR="002470A5" w:rsidRPr="002470A5" w:rsidRDefault="002470A5" w:rsidP="002470A5">
      <w:pPr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ПД.02Информатика</w:t>
      </w:r>
    </w:p>
    <w:p w:rsidR="002470A5" w:rsidRPr="002470A5" w:rsidRDefault="002470A5" w:rsidP="002470A5">
      <w:pPr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ПД.03Физика</w:t>
      </w:r>
    </w:p>
    <w:p w:rsidR="002470A5" w:rsidRPr="002470A5" w:rsidRDefault="002470A5" w:rsidP="002470A5">
      <w:pPr>
        <w:rPr>
          <w:sz w:val="28"/>
          <w:szCs w:val="28"/>
          <w:lang w:val="ru-RU"/>
        </w:rPr>
      </w:pPr>
      <w:r w:rsidRPr="002470A5">
        <w:rPr>
          <w:sz w:val="28"/>
          <w:szCs w:val="28"/>
          <w:lang w:val="ru-RU"/>
        </w:rPr>
        <w:t>ПОО.1Введение в профессиональную деятельность (У каждой специальности свое направление)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ОГСЭ.01</w:t>
      </w:r>
      <w:r w:rsidRPr="002470A5">
        <w:rPr>
          <w:lang w:val="ru-RU"/>
        </w:rPr>
        <w:tab/>
        <w:t>Основы философии;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ОГСЭ.02</w:t>
      </w:r>
      <w:r w:rsidRPr="002470A5">
        <w:rPr>
          <w:lang w:val="ru-RU"/>
        </w:rPr>
        <w:tab/>
        <w:t>История;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lastRenderedPageBreak/>
        <w:t>ОГСЭ.03</w:t>
      </w:r>
      <w:r w:rsidRPr="002470A5">
        <w:rPr>
          <w:lang w:val="ru-RU"/>
        </w:rPr>
        <w:tab/>
        <w:t>Иностранный язык;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ОГСЭ.04</w:t>
      </w:r>
      <w:r w:rsidRPr="002470A5">
        <w:rPr>
          <w:lang w:val="ru-RU"/>
        </w:rPr>
        <w:tab/>
        <w:t>Физическая культура;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ЕН.01</w:t>
      </w:r>
      <w:r w:rsidRPr="002470A5">
        <w:rPr>
          <w:lang w:val="ru-RU"/>
        </w:rPr>
        <w:tab/>
        <w:t>Математика;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ЕН.02</w:t>
      </w:r>
      <w:r w:rsidRPr="002470A5">
        <w:rPr>
          <w:lang w:val="ru-RU"/>
        </w:rPr>
        <w:tab/>
        <w:t>Компьютерное моделирование;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ОП.01</w:t>
      </w:r>
      <w:r w:rsidRPr="002470A5">
        <w:rPr>
          <w:lang w:val="ru-RU"/>
        </w:rPr>
        <w:tab/>
        <w:t>Теория электрических цепей;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ОП.02</w:t>
      </w:r>
      <w:r w:rsidRPr="002470A5">
        <w:rPr>
          <w:lang w:val="ru-RU"/>
        </w:rPr>
        <w:tab/>
        <w:t>Электронная техника;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ОП.03</w:t>
      </w:r>
      <w:r w:rsidRPr="002470A5">
        <w:rPr>
          <w:lang w:val="ru-RU"/>
        </w:rPr>
        <w:tab/>
        <w:t>Теория электросвязи;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ОП.04</w:t>
      </w:r>
      <w:r w:rsidRPr="002470A5">
        <w:rPr>
          <w:lang w:val="ru-RU"/>
        </w:rPr>
        <w:tab/>
        <w:t>Вычислительная техника;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ОП.05</w:t>
      </w:r>
      <w:r w:rsidRPr="002470A5">
        <w:rPr>
          <w:lang w:val="ru-RU"/>
        </w:rPr>
        <w:tab/>
        <w:t>Электрорадиоизмерения;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ОП.06</w:t>
      </w:r>
      <w:r w:rsidRPr="002470A5">
        <w:rPr>
          <w:lang w:val="ru-RU"/>
        </w:rPr>
        <w:tab/>
        <w:t>Основы телекоммуникаций;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ОП.07</w:t>
      </w:r>
      <w:r w:rsidRPr="002470A5">
        <w:rPr>
          <w:lang w:val="ru-RU"/>
        </w:rPr>
        <w:tab/>
        <w:t>Энергоснабжение телекоммуникационных систем;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ОП.08</w:t>
      </w:r>
      <w:r w:rsidRPr="002470A5">
        <w:rPr>
          <w:lang w:val="ru-RU"/>
        </w:rPr>
        <w:tab/>
        <w:t>Безопасность жизнедеятельности;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ПМ.01</w:t>
      </w:r>
      <w:r w:rsidRPr="002470A5">
        <w:rPr>
          <w:lang w:val="ru-RU"/>
        </w:rPr>
        <w:tab/>
        <w:t xml:space="preserve">Техническая эксплуатация </w:t>
      </w:r>
      <w:r w:rsidR="00E156AE">
        <w:rPr>
          <w:lang w:val="ru-RU"/>
        </w:rPr>
        <w:t>многоканальных теле</w:t>
      </w:r>
      <w:r w:rsidRPr="002470A5">
        <w:rPr>
          <w:lang w:val="ru-RU"/>
        </w:rPr>
        <w:t xml:space="preserve">коммуникационных </w:t>
      </w:r>
      <w:r w:rsidR="00E156AE">
        <w:rPr>
          <w:lang w:val="ru-RU"/>
        </w:rPr>
        <w:t>систем</w:t>
      </w:r>
      <w:r w:rsidRPr="002470A5">
        <w:rPr>
          <w:lang w:val="ru-RU"/>
        </w:rPr>
        <w:t>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ПМ.02</w:t>
      </w:r>
      <w:r w:rsidRPr="002470A5">
        <w:rPr>
          <w:lang w:val="ru-RU"/>
        </w:rPr>
        <w:tab/>
      </w:r>
      <w:r w:rsidR="00E156AE">
        <w:rPr>
          <w:lang w:val="ru-RU"/>
        </w:rPr>
        <w:t>Техническая эксплуатация сетей электросвязи</w:t>
      </w:r>
      <w:r w:rsidRPr="002470A5">
        <w:rPr>
          <w:lang w:val="ru-RU"/>
        </w:rPr>
        <w:t>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ПМ.03</w:t>
      </w:r>
      <w:r w:rsidRPr="002470A5">
        <w:rPr>
          <w:lang w:val="ru-RU"/>
        </w:rPr>
        <w:tab/>
      </w:r>
      <w:r w:rsidR="00E156AE">
        <w:rPr>
          <w:lang w:val="ru-RU"/>
        </w:rPr>
        <w:t>Обеспечение информационной безопасности многоканальных телекоммуникационных систем и сетей электросвязи</w:t>
      </w:r>
      <w:r w:rsidRPr="002470A5">
        <w:rPr>
          <w:lang w:val="ru-RU"/>
        </w:rPr>
        <w:t>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ПМ.04</w:t>
      </w:r>
      <w:r w:rsidRPr="002470A5">
        <w:rPr>
          <w:lang w:val="ru-RU"/>
        </w:rPr>
        <w:tab/>
        <w:t>Участие в организации производственной деятельности структурного подразделения</w:t>
      </w:r>
      <w:r w:rsidR="00E156AE">
        <w:rPr>
          <w:lang w:val="ru-RU"/>
        </w:rPr>
        <w:t xml:space="preserve"> организации</w:t>
      </w:r>
      <w:r w:rsidRPr="002470A5">
        <w:rPr>
          <w:lang w:val="ru-RU"/>
        </w:rPr>
        <w:t>;</w:t>
      </w:r>
    </w:p>
    <w:p w:rsidR="00A3205A" w:rsidRPr="002470A5" w:rsidRDefault="00A3205A" w:rsidP="002470A5">
      <w:pPr>
        <w:pStyle w:val="a3"/>
        <w:tabs>
          <w:tab w:val="left" w:pos="993"/>
        </w:tabs>
        <w:ind w:left="0" w:right="-42"/>
        <w:jc w:val="both"/>
        <w:rPr>
          <w:lang w:val="ru-RU"/>
        </w:rPr>
      </w:pPr>
      <w:r w:rsidRPr="002470A5">
        <w:rPr>
          <w:lang w:val="ru-RU"/>
        </w:rPr>
        <w:t>ПМ.05</w:t>
      </w:r>
      <w:r w:rsidRPr="002470A5">
        <w:rPr>
          <w:lang w:val="ru-RU"/>
        </w:rPr>
        <w:tab/>
        <w:t>Выполнение работ по одной или нескольким профессиям рабочих, должностям служащих.</w:t>
      </w:r>
    </w:p>
    <w:p w:rsidR="00507258" w:rsidRDefault="00507258" w:rsidP="00A3205A">
      <w:pPr>
        <w:pStyle w:val="a3"/>
        <w:tabs>
          <w:tab w:val="left" w:pos="993"/>
        </w:tabs>
        <w:spacing w:line="276" w:lineRule="auto"/>
        <w:ind w:left="0" w:right="-42"/>
        <w:jc w:val="both"/>
        <w:rPr>
          <w:lang w:val="ru-RU"/>
        </w:rPr>
      </w:pPr>
      <w:r>
        <w:rPr>
          <w:lang w:val="ru-RU"/>
        </w:rPr>
        <w:br w:type="page"/>
      </w:r>
    </w:p>
    <w:p w:rsidR="0066405E" w:rsidRPr="00793710" w:rsidRDefault="007217D9" w:rsidP="007217D9">
      <w:pPr>
        <w:pStyle w:val="1"/>
        <w:spacing w:line="276" w:lineRule="auto"/>
        <w:rPr>
          <w:lang w:val="ru-RU"/>
        </w:rPr>
      </w:pPr>
      <w:bookmarkStart w:id="13" w:name="_Toc519004881"/>
      <w:r>
        <w:rPr>
          <w:lang w:val="ru-RU"/>
        </w:rPr>
        <w:lastRenderedPageBreak/>
        <w:t>4.</w:t>
      </w:r>
      <w:r w:rsidR="009A165C" w:rsidRPr="00793710">
        <w:rPr>
          <w:lang w:val="ru-RU"/>
        </w:rPr>
        <w:t>Д</w:t>
      </w:r>
      <w:r w:rsidR="0066405E" w:rsidRPr="00793710">
        <w:rPr>
          <w:lang w:val="ru-RU"/>
        </w:rPr>
        <w:t>о</w:t>
      </w:r>
      <w:r w:rsidR="009A165C" w:rsidRPr="00793710">
        <w:rPr>
          <w:lang w:val="ru-RU"/>
        </w:rPr>
        <w:t>кументы, определяющие содержание и организацию</w:t>
      </w:r>
      <w:bookmarkEnd w:id="13"/>
    </w:p>
    <w:p w:rsidR="00AA3A91" w:rsidRPr="007217D9" w:rsidRDefault="009A165C" w:rsidP="00F86DD6">
      <w:pPr>
        <w:pStyle w:val="1"/>
        <w:spacing w:line="276" w:lineRule="auto"/>
        <w:ind w:firstLine="709"/>
        <w:rPr>
          <w:lang w:val="ru-RU"/>
        </w:rPr>
      </w:pPr>
      <w:bookmarkStart w:id="14" w:name="_Toc519004882"/>
      <w:r w:rsidRPr="007217D9">
        <w:rPr>
          <w:lang w:val="ru-RU"/>
        </w:rPr>
        <w:t>образовательного процесса</w:t>
      </w:r>
      <w:bookmarkEnd w:id="14"/>
    </w:p>
    <w:p w:rsidR="0066405E" w:rsidRPr="00793710" w:rsidRDefault="0066405E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AA3A91" w:rsidRDefault="007217D9" w:rsidP="009B7EAA">
      <w:pPr>
        <w:pStyle w:val="1"/>
        <w:spacing w:line="276" w:lineRule="auto"/>
        <w:rPr>
          <w:lang w:val="ru-RU"/>
        </w:rPr>
      </w:pPr>
      <w:bookmarkStart w:id="15" w:name="_Toc519004883"/>
      <w:r>
        <w:rPr>
          <w:lang w:val="ru-RU"/>
        </w:rPr>
        <w:t>4</w:t>
      </w:r>
      <w:r w:rsidR="009B7EAA">
        <w:rPr>
          <w:lang w:val="ru-RU"/>
        </w:rPr>
        <w:t>.1.</w:t>
      </w:r>
      <w:r w:rsidR="009A165C" w:rsidRPr="00F86DD6">
        <w:rPr>
          <w:lang w:val="ru-RU"/>
        </w:rPr>
        <w:t>Базисный учебный план</w:t>
      </w:r>
      <w:bookmarkEnd w:id="15"/>
    </w:p>
    <w:p w:rsidR="00F86DD6" w:rsidRPr="008B1E8D" w:rsidRDefault="00F86DD6" w:rsidP="008B1E8D">
      <w:pPr>
        <w:jc w:val="center"/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 xml:space="preserve">по специальности </w:t>
      </w:r>
      <w:r w:rsidR="0007648B">
        <w:rPr>
          <w:sz w:val="28"/>
          <w:szCs w:val="28"/>
          <w:lang w:val="ru-RU"/>
        </w:rPr>
        <w:t>11.02.09</w:t>
      </w:r>
      <w:r w:rsidRPr="008B1E8D">
        <w:rPr>
          <w:sz w:val="28"/>
          <w:szCs w:val="28"/>
          <w:lang w:val="ru-RU"/>
        </w:rPr>
        <w:t xml:space="preserve"> «</w:t>
      </w:r>
      <w:r w:rsidR="0007648B">
        <w:rPr>
          <w:sz w:val="28"/>
          <w:szCs w:val="28"/>
          <w:lang w:val="ru-RU"/>
        </w:rPr>
        <w:t xml:space="preserve">Многоканальные </w:t>
      </w:r>
      <w:r w:rsidR="00D122F9">
        <w:rPr>
          <w:sz w:val="28"/>
          <w:szCs w:val="28"/>
          <w:lang w:val="ru-RU"/>
        </w:rPr>
        <w:t>телекоммуникационные системы</w:t>
      </w:r>
      <w:r w:rsidRPr="008B1E8D">
        <w:rPr>
          <w:sz w:val="28"/>
          <w:szCs w:val="28"/>
          <w:lang w:val="ru-RU"/>
        </w:rPr>
        <w:t>»</w:t>
      </w:r>
    </w:p>
    <w:p w:rsidR="00F86DD6" w:rsidRPr="008B1E8D" w:rsidRDefault="00F86DD6" w:rsidP="008B1E8D">
      <w:pPr>
        <w:jc w:val="center"/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>базовой подготовки</w:t>
      </w:r>
    </w:p>
    <w:p w:rsidR="00F86DD6" w:rsidRPr="008B1E8D" w:rsidRDefault="00F86DD6" w:rsidP="008B1E8D">
      <w:pPr>
        <w:jc w:val="center"/>
        <w:rPr>
          <w:sz w:val="28"/>
          <w:szCs w:val="28"/>
          <w:lang w:val="ru-RU"/>
        </w:rPr>
      </w:pPr>
    </w:p>
    <w:p w:rsidR="00AA3A91" w:rsidRPr="008B1E8D" w:rsidRDefault="009A165C" w:rsidP="008B1E8D">
      <w:pPr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 xml:space="preserve">Квалификация: </w:t>
      </w:r>
      <w:r w:rsidR="00C979D8">
        <w:rPr>
          <w:sz w:val="28"/>
          <w:szCs w:val="28"/>
          <w:lang w:val="ru-RU"/>
        </w:rPr>
        <w:t>техник</w:t>
      </w:r>
    </w:p>
    <w:p w:rsidR="00F86DD6" w:rsidRDefault="009A165C" w:rsidP="008B1E8D">
      <w:pPr>
        <w:rPr>
          <w:sz w:val="28"/>
          <w:szCs w:val="28"/>
          <w:lang w:val="ru-RU"/>
        </w:rPr>
      </w:pPr>
      <w:r w:rsidRPr="008B1E8D">
        <w:rPr>
          <w:sz w:val="28"/>
          <w:szCs w:val="28"/>
          <w:lang w:val="ru-RU"/>
        </w:rPr>
        <w:t>Форма</w:t>
      </w:r>
      <w:r w:rsidRPr="008B1E8D">
        <w:rPr>
          <w:spacing w:val="-2"/>
          <w:sz w:val="28"/>
          <w:szCs w:val="28"/>
          <w:lang w:val="ru-RU"/>
        </w:rPr>
        <w:t xml:space="preserve"> </w:t>
      </w:r>
      <w:r w:rsidRPr="008B1E8D">
        <w:rPr>
          <w:sz w:val="28"/>
          <w:szCs w:val="28"/>
          <w:lang w:val="ru-RU"/>
        </w:rPr>
        <w:t>обучения</w:t>
      </w:r>
      <w:r w:rsidR="00F86DD6" w:rsidRPr="008B1E8D">
        <w:rPr>
          <w:sz w:val="28"/>
          <w:szCs w:val="28"/>
          <w:lang w:val="ru-RU"/>
        </w:rPr>
        <w:t>: очная</w:t>
      </w:r>
      <w:r w:rsidR="000F1B04">
        <w:rPr>
          <w:sz w:val="28"/>
          <w:szCs w:val="28"/>
          <w:lang w:val="ru-RU"/>
        </w:rPr>
        <w:t>, заочная</w:t>
      </w:r>
    </w:p>
    <w:p w:rsidR="000F1B04" w:rsidRDefault="000F1B04" w:rsidP="008B1E8D">
      <w:pPr>
        <w:rPr>
          <w:sz w:val="28"/>
          <w:szCs w:val="28"/>
          <w:lang w:val="ru-RU"/>
        </w:rPr>
      </w:pPr>
    </w:p>
    <w:tbl>
      <w:tblPr>
        <w:tblStyle w:val="TableNormal"/>
        <w:tblW w:w="9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98"/>
        <w:gridCol w:w="1189"/>
        <w:gridCol w:w="776"/>
        <w:gridCol w:w="991"/>
        <w:gridCol w:w="1275"/>
      </w:tblGrid>
      <w:tr w:rsidR="00CB44A8" w:rsidRPr="00D5592C" w:rsidTr="00B869A6">
        <w:trPr>
          <w:trHeight w:val="757"/>
        </w:trPr>
        <w:tc>
          <w:tcPr>
            <w:tcW w:w="1276" w:type="dxa"/>
            <w:vMerge w:val="restart"/>
          </w:tcPr>
          <w:p w:rsidR="00CB44A8" w:rsidRPr="00D5592C" w:rsidRDefault="00CB44A8" w:rsidP="00C56699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4198" w:type="dxa"/>
            <w:vMerge w:val="restart"/>
          </w:tcPr>
          <w:p w:rsidR="00CB44A8" w:rsidRPr="00D5592C" w:rsidRDefault="00CB44A8" w:rsidP="00223B52">
            <w:pPr>
              <w:pStyle w:val="TableParagraph"/>
              <w:ind w:left="131" w:right="124"/>
              <w:jc w:val="center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189" w:type="dxa"/>
            <w:vMerge w:val="restart"/>
          </w:tcPr>
          <w:p w:rsidR="00CB44A8" w:rsidRPr="00D5592C" w:rsidRDefault="00CB44A8" w:rsidP="00223B52">
            <w:pPr>
              <w:pStyle w:val="TableParagraph"/>
              <w:ind w:left="107" w:right="93" w:hanging="4"/>
              <w:jc w:val="center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Макс. учебная нагрузка обучающегося, час.</w:t>
            </w:r>
          </w:p>
        </w:tc>
        <w:tc>
          <w:tcPr>
            <w:tcW w:w="1767" w:type="dxa"/>
            <w:gridSpan w:val="2"/>
          </w:tcPr>
          <w:p w:rsidR="00CB44A8" w:rsidRPr="00D5592C" w:rsidRDefault="00CB44A8" w:rsidP="00223B5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Обязательная</w:t>
            </w:r>
            <w:proofErr w:type="spellEnd"/>
          </w:p>
          <w:p w:rsidR="00CB44A8" w:rsidRPr="000F1B04" w:rsidRDefault="00CB44A8" w:rsidP="00223B52">
            <w:pPr>
              <w:pStyle w:val="TableParagraph"/>
              <w:spacing w:before="5" w:line="252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5592C">
              <w:rPr>
                <w:sz w:val="24"/>
                <w:szCs w:val="24"/>
              </w:rPr>
              <w:t>учебная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нагрузк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275" w:type="dxa"/>
            <w:vMerge w:val="restart"/>
          </w:tcPr>
          <w:p w:rsidR="00CB44A8" w:rsidRPr="00D5592C" w:rsidRDefault="00CB44A8" w:rsidP="00223B52">
            <w:pPr>
              <w:pStyle w:val="TableParagraph"/>
              <w:ind w:left="105" w:right="98"/>
              <w:jc w:val="center"/>
              <w:rPr>
                <w:sz w:val="24"/>
                <w:szCs w:val="24"/>
              </w:rPr>
            </w:pPr>
            <w:proofErr w:type="spellStart"/>
            <w:r w:rsidRPr="008A32CF">
              <w:rPr>
                <w:sz w:val="24"/>
                <w:szCs w:val="24"/>
              </w:rPr>
              <w:t>Рекомен</w:t>
            </w:r>
            <w:proofErr w:type="spellEnd"/>
            <w:r w:rsidRPr="008A32CF">
              <w:rPr>
                <w:sz w:val="24"/>
                <w:szCs w:val="24"/>
              </w:rPr>
              <w:t xml:space="preserve">- </w:t>
            </w:r>
            <w:proofErr w:type="spellStart"/>
            <w:r w:rsidRPr="008A32CF">
              <w:rPr>
                <w:sz w:val="24"/>
                <w:szCs w:val="24"/>
              </w:rPr>
              <w:t>дуемый</w:t>
            </w:r>
            <w:proofErr w:type="spellEnd"/>
            <w:r w:rsidRPr="008A32CF">
              <w:rPr>
                <w:sz w:val="24"/>
                <w:szCs w:val="24"/>
              </w:rPr>
              <w:t xml:space="preserve"> </w:t>
            </w:r>
            <w:proofErr w:type="spellStart"/>
            <w:r w:rsidRPr="008A32CF">
              <w:rPr>
                <w:sz w:val="24"/>
                <w:szCs w:val="24"/>
              </w:rPr>
              <w:t>курс</w:t>
            </w:r>
            <w:proofErr w:type="spellEnd"/>
            <w:r w:rsidRPr="008A32CF">
              <w:rPr>
                <w:sz w:val="24"/>
                <w:szCs w:val="24"/>
              </w:rPr>
              <w:t xml:space="preserve"> </w:t>
            </w:r>
            <w:proofErr w:type="spellStart"/>
            <w:r w:rsidRPr="008A32CF">
              <w:rPr>
                <w:sz w:val="24"/>
                <w:szCs w:val="24"/>
              </w:rPr>
              <w:t>изучения</w:t>
            </w:r>
            <w:proofErr w:type="spellEnd"/>
          </w:p>
        </w:tc>
      </w:tr>
      <w:tr w:rsidR="00CB44A8" w:rsidRPr="00D5592C" w:rsidTr="00B869A6">
        <w:trPr>
          <w:trHeight w:val="1266"/>
        </w:trPr>
        <w:tc>
          <w:tcPr>
            <w:tcW w:w="1276" w:type="dxa"/>
            <w:vMerge/>
          </w:tcPr>
          <w:p w:rsidR="00CB44A8" w:rsidRPr="00D5592C" w:rsidRDefault="00CB44A8" w:rsidP="00223B52">
            <w:pPr>
              <w:rPr>
                <w:sz w:val="24"/>
                <w:szCs w:val="24"/>
              </w:rPr>
            </w:pPr>
          </w:p>
        </w:tc>
        <w:tc>
          <w:tcPr>
            <w:tcW w:w="4198" w:type="dxa"/>
            <w:vMerge/>
          </w:tcPr>
          <w:p w:rsidR="00CB44A8" w:rsidRPr="00D5592C" w:rsidRDefault="00CB44A8" w:rsidP="00223B52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CB44A8" w:rsidRPr="00D5592C" w:rsidRDefault="00CB44A8" w:rsidP="00223B52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CB44A8" w:rsidRPr="00D5592C" w:rsidRDefault="00CB44A8" w:rsidP="00223B52">
            <w:pPr>
              <w:pStyle w:val="TableParagraph"/>
              <w:spacing w:line="249" w:lineRule="exact"/>
              <w:ind w:left="95" w:right="87"/>
              <w:jc w:val="center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ind w:left="140"/>
              <w:jc w:val="both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 xml:space="preserve">В том числе </w:t>
            </w:r>
            <w:proofErr w:type="spellStart"/>
            <w:r w:rsidRPr="00D5592C">
              <w:rPr>
                <w:sz w:val="24"/>
                <w:szCs w:val="24"/>
                <w:lang w:val="ru-RU"/>
              </w:rPr>
              <w:t>лаб.и</w:t>
            </w:r>
            <w:proofErr w:type="spellEnd"/>
            <w:r w:rsidRPr="00D5592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CB44A8" w:rsidRPr="00D5592C" w:rsidRDefault="00CB44A8" w:rsidP="00223B52">
            <w:pPr>
              <w:pStyle w:val="TableParagraph"/>
              <w:spacing w:line="239" w:lineRule="exact"/>
              <w:ind w:left="140"/>
              <w:jc w:val="both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275" w:type="dxa"/>
            <w:vMerge/>
          </w:tcPr>
          <w:p w:rsidR="00CB44A8" w:rsidRPr="00D5592C" w:rsidRDefault="00CB44A8" w:rsidP="00223B52">
            <w:pPr>
              <w:rPr>
                <w:sz w:val="24"/>
                <w:szCs w:val="24"/>
              </w:rPr>
            </w:pPr>
          </w:p>
        </w:tc>
      </w:tr>
      <w:tr w:rsidR="00CB44A8" w:rsidRPr="00BD779B" w:rsidTr="00B869A6">
        <w:trPr>
          <w:trHeight w:val="206"/>
        </w:trPr>
        <w:tc>
          <w:tcPr>
            <w:tcW w:w="1276" w:type="dxa"/>
          </w:tcPr>
          <w:p w:rsidR="00CB44A8" w:rsidRPr="00BD779B" w:rsidRDefault="00CB44A8" w:rsidP="00223B52">
            <w:pPr>
              <w:pStyle w:val="TableParagraph"/>
              <w:spacing w:line="186" w:lineRule="exact"/>
              <w:ind w:left="6"/>
              <w:jc w:val="center"/>
              <w:rPr>
                <w:sz w:val="24"/>
                <w:szCs w:val="24"/>
              </w:rPr>
            </w:pPr>
            <w:r w:rsidRPr="00BD779B"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CB44A8" w:rsidRPr="00BD779B" w:rsidRDefault="00CB44A8" w:rsidP="00223B52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</w:rPr>
            </w:pPr>
            <w:r w:rsidRPr="00BD779B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CB44A8" w:rsidRPr="00BD779B" w:rsidRDefault="00CB44A8" w:rsidP="00223B52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</w:rPr>
            </w:pPr>
            <w:r w:rsidRPr="00BD779B">
              <w:rPr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CB44A8" w:rsidRPr="00BD779B" w:rsidRDefault="00CB44A8" w:rsidP="00223B52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</w:rPr>
            </w:pPr>
            <w:r w:rsidRPr="00BD779B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CB44A8" w:rsidRPr="00BD779B" w:rsidRDefault="00CB44A8" w:rsidP="00223B52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</w:rPr>
            </w:pPr>
            <w:r w:rsidRPr="00BD779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B44A8" w:rsidRPr="00BD779B" w:rsidRDefault="00CB44A8" w:rsidP="00223B52">
            <w:pPr>
              <w:pStyle w:val="TableParagraph"/>
              <w:spacing w:line="186" w:lineRule="exact"/>
              <w:jc w:val="center"/>
              <w:rPr>
                <w:sz w:val="24"/>
                <w:szCs w:val="24"/>
              </w:rPr>
            </w:pPr>
            <w:r w:rsidRPr="00BD779B">
              <w:rPr>
                <w:sz w:val="24"/>
                <w:szCs w:val="24"/>
              </w:rPr>
              <w:t>7</w:t>
            </w:r>
          </w:p>
        </w:tc>
      </w:tr>
      <w:tr w:rsidR="00DC0A69" w:rsidRPr="00DC0A69" w:rsidTr="00B869A6">
        <w:trPr>
          <w:trHeight w:val="206"/>
        </w:trPr>
        <w:tc>
          <w:tcPr>
            <w:tcW w:w="1276" w:type="dxa"/>
          </w:tcPr>
          <w:p w:rsidR="00DC0A69" w:rsidRPr="00DC0A69" w:rsidRDefault="00DC0A69" w:rsidP="00DC0A69">
            <w:pPr>
              <w:jc w:val="center"/>
            </w:pPr>
          </w:p>
        </w:tc>
        <w:tc>
          <w:tcPr>
            <w:tcW w:w="4198" w:type="dxa"/>
          </w:tcPr>
          <w:p w:rsidR="00DC0A69" w:rsidRPr="009E22E6" w:rsidRDefault="00DC0A69" w:rsidP="009E22E6">
            <w:pPr>
              <w:jc w:val="center"/>
              <w:rPr>
                <w:lang w:val="ru-RU"/>
              </w:rPr>
            </w:pPr>
            <w:r w:rsidRPr="009E22E6">
              <w:rPr>
                <w:lang w:val="ru-RU"/>
              </w:rPr>
              <w:t>Обязательная часть учебных ци</w:t>
            </w:r>
            <w:r w:rsidR="009E22E6">
              <w:rPr>
                <w:lang w:val="ru-RU"/>
              </w:rPr>
              <w:t>кл</w:t>
            </w:r>
            <w:r w:rsidRPr="009E22E6">
              <w:rPr>
                <w:lang w:val="ru-RU"/>
              </w:rPr>
              <w:t>ов ППССЗ</w:t>
            </w:r>
          </w:p>
        </w:tc>
        <w:tc>
          <w:tcPr>
            <w:tcW w:w="1189" w:type="dxa"/>
          </w:tcPr>
          <w:p w:rsidR="00DC0A69" w:rsidRPr="00DC0A69" w:rsidRDefault="00DC0A69" w:rsidP="00DC0A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5022</w:t>
            </w:r>
          </w:p>
        </w:tc>
        <w:tc>
          <w:tcPr>
            <w:tcW w:w="776" w:type="dxa"/>
          </w:tcPr>
          <w:p w:rsidR="00DC0A69" w:rsidRPr="00DC0A69" w:rsidRDefault="00DC0A69" w:rsidP="00DC0A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3348</w:t>
            </w:r>
          </w:p>
        </w:tc>
        <w:tc>
          <w:tcPr>
            <w:tcW w:w="991" w:type="dxa"/>
          </w:tcPr>
          <w:p w:rsidR="00DC0A69" w:rsidRPr="00DC0A69" w:rsidRDefault="00DC0A69" w:rsidP="00DC0A69">
            <w:pPr>
              <w:jc w:val="center"/>
            </w:pPr>
          </w:p>
        </w:tc>
        <w:tc>
          <w:tcPr>
            <w:tcW w:w="1275" w:type="dxa"/>
          </w:tcPr>
          <w:p w:rsidR="00DC0A69" w:rsidRPr="00DC0A69" w:rsidRDefault="00DC0A69" w:rsidP="00DC0A69">
            <w:pPr>
              <w:jc w:val="center"/>
            </w:pPr>
          </w:p>
        </w:tc>
      </w:tr>
      <w:tr w:rsidR="00F6470F" w:rsidRPr="00F6470F" w:rsidTr="00B869A6">
        <w:trPr>
          <w:trHeight w:val="206"/>
        </w:trPr>
        <w:tc>
          <w:tcPr>
            <w:tcW w:w="1276" w:type="dxa"/>
            <w:vAlign w:val="center"/>
          </w:tcPr>
          <w:p w:rsidR="00F6470F" w:rsidRPr="00DC0A69" w:rsidRDefault="00F6470F" w:rsidP="00F6470F">
            <w:pPr>
              <w:rPr>
                <w:lang w:val="ru-RU"/>
              </w:rPr>
            </w:pPr>
          </w:p>
        </w:tc>
        <w:tc>
          <w:tcPr>
            <w:tcW w:w="4198" w:type="dxa"/>
            <w:vAlign w:val="center"/>
          </w:tcPr>
          <w:p w:rsidR="00F6470F" w:rsidRPr="00F6470F" w:rsidRDefault="00F6470F" w:rsidP="00F6470F">
            <w:proofErr w:type="spellStart"/>
            <w:r w:rsidRPr="00F6470F">
              <w:t>Среднее</w:t>
            </w:r>
            <w:proofErr w:type="spellEnd"/>
            <w:r w:rsidRPr="00F6470F">
              <w:t xml:space="preserve"> (</w:t>
            </w:r>
            <w:proofErr w:type="spellStart"/>
            <w:r w:rsidRPr="00F6470F">
              <w:t>полное</w:t>
            </w:r>
            <w:proofErr w:type="spellEnd"/>
            <w:r w:rsidRPr="00F6470F">
              <w:t xml:space="preserve">) </w:t>
            </w:r>
            <w:proofErr w:type="spellStart"/>
            <w:r w:rsidRPr="00F6470F">
              <w:t>общее</w:t>
            </w:r>
            <w:proofErr w:type="spellEnd"/>
            <w:r w:rsidRPr="00F6470F">
              <w:t xml:space="preserve"> </w:t>
            </w:r>
            <w:proofErr w:type="spellStart"/>
            <w:r w:rsidRPr="00F6470F">
              <w:t>образование</w:t>
            </w:r>
            <w:proofErr w:type="spellEnd"/>
          </w:p>
        </w:tc>
        <w:tc>
          <w:tcPr>
            <w:tcW w:w="1189" w:type="dxa"/>
            <w:vAlign w:val="center"/>
          </w:tcPr>
          <w:p w:rsidR="00F6470F" w:rsidRPr="00F6470F" w:rsidRDefault="00F6470F" w:rsidP="00F6470F">
            <w:pPr>
              <w:jc w:val="center"/>
            </w:pPr>
            <w:r w:rsidRPr="00F6470F">
              <w:t>2106</w:t>
            </w:r>
          </w:p>
        </w:tc>
        <w:tc>
          <w:tcPr>
            <w:tcW w:w="776" w:type="dxa"/>
            <w:vAlign w:val="center"/>
          </w:tcPr>
          <w:p w:rsidR="00F6470F" w:rsidRPr="00F6470F" w:rsidRDefault="00F6470F" w:rsidP="00F6470F">
            <w:pPr>
              <w:jc w:val="center"/>
            </w:pPr>
            <w:r w:rsidRPr="00F6470F">
              <w:t>1404</w:t>
            </w:r>
          </w:p>
        </w:tc>
        <w:tc>
          <w:tcPr>
            <w:tcW w:w="991" w:type="dxa"/>
            <w:vAlign w:val="center"/>
          </w:tcPr>
          <w:p w:rsidR="00F6470F" w:rsidRPr="00F6470F" w:rsidRDefault="00F6470F" w:rsidP="00F6470F"/>
        </w:tc>
        <w:tc>
          <w:tcPr>
            <w:tcW w:w="1275" w:type="dxa"/>
            <w:vAlign w:val="center"/>
          </w:tcPr>
          <w:p w:rsidR="00F6470F" w:rsidRPr="00F6470F" w:rsidRDefault="00F6470F" w:rsidP="00F6470F"/>
        </w:tc>
      </w:tr>
      <w:tr w:rsidR="00BD779B" w:rsidRPr="00F6470F" w:rsidTr="00B869A6">
        <w:trPr>
          <w:trHeight w:val="206"/>
        </w:trPr>
        <w:tc>
          <w:tcPr>
            <w:tcW w:w="1276" w:type="dxa"/>
            <w:vAlign w:val="center"/>
          </w:tcPr>
          <w:p w:rsidR="00BD779B" w:rsidRPr="00F6470F" w:rsidRDefault="00BD779B" w:rsidP="00F6470F"/>
        </w:tc>
        <w:tc>
          <w:tcPr>
            <w:tcW w:w="4198" w:type="dxa"/>
            <w:vAlign w:val="center"/>
          </w:tcPr>
          <w:p w:rsidR="00BD779B" w:rsidRPr="00F6470F" w:rsidRDefault="00BD779B" w:rsidP="00F6470F">
            <w:r w:rsidRPr="00F6470F">
              <w:t xml:space="preserve">БД. </w:t>
            </w:r>
            <w:proofErr w:type="spellStart"/>
            <w:r w:rsidRPr="00F6470F">
              <w:t>Базовые</w:t>
            </w:r>
            <w:proofErr w:type="spellEnd"/>
            <w:r w:rsidRPr="00F6470F">
              <w:t xml:space="preserve"> </w:t>
            </w:r>
            <w:proofErr w:type="spellStart"/>
            <w:r w:rsidRPr="00F6470F">
              <w:t>дисциплины</w:t>
            </w:r>
            <w:proofErr w:type="spellEnd"/>
          </w:p>
        </w:tc>
        <w:tc>
          <w:tcPr>
            <w:tcW w:w="1189" w:type="dxa"/>
            <w:vAlign w:val="center"/>
          </w:tcPr>
          <w:p w:rsidR="00BD779B" w:rsidRPr="00F6470F" w:rsidRDefault="003038BB" w:rsidP="00F6470F">
            <w:pPr>
              <w:jc w:val="center"/>
            </w:pPr>
            <w:r w:rsidRPr="00F6470F">
              <w:t>1332</w:t>
            </w:r>
          </w:p>
        </w:tc>
        <w:tc>
          <w:tcPr>
            <w:tcW w:w="776" w:type="dxa"/>
            <w:vAlign w:val="center"/>
          </w:tcPr>
          <w:p w:rsidR="00BD779B" w:rsidRPr="00F6470F" w:rsidRDefault="003038BB" w:rsidP="00F6470F">
            <w:pPr>
              <w:jc w:val="center"/>
            </w:pPr>
            <w:r w:rsidRPr="00F6470F">
              <w:t>910</w:t>
            </w:r>
          </w:p>
        </w:tc>
        <w:tc>
          <w:tcPr>
            <w:tcW w:w="991" w:type="dxa"/>
            <w:vAlign w:val="center"/>
          </w:tcPr>
          <w:p w:rsidR="00BD779B" w:rsidRPr="00F6470F" w:rsidRDefault="00BD779B" w:rsidP="00F6470F"/>
        </w:tc>
        <w:tc>
          <w:tcPr>
            <w:tcW w:w="1275" w:type="dxa"/>
            <w:vAlign w:val="center"/>
          </w:tcPr>
          <w:p w:rsidR="00BD779B" w:rsidRPr="00F6470F" w:rsidRDefault="00BD779B" w:rsidP="00F6470F"/>
        </w:tc>
      </w:tr>
      <w:tr w:rsidR="00BD779B" w:rsidRPr="003038BB" w:rsidTr="00B869A6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  <w:lang w:val="ru-RU"/>
              </w:rPr>
            </w:pPr>
            <w:r w:rsidRPr="003038BB">
              <w:rPr>
                <w:color w:val="000000"/>
                <w:sz w:val="24"/>
                <w:szCs w:val="24"/>
                <w:lang w:val="ru-RU"/>
              </w:rPr>
              <w:t>БД.01</w:t>
            </w:r>
            <w:r w:rsidRPr="003038BB">
              <w:rPr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  <w:lang w:val="ru-RU"/>
              </w:rPr>
            </w:pPr>
            <w:r w:rsidRPr="003038BB">
              <w:rPr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89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D779B" w:rsidRPr="003038BB" w:rsidRDefault="005E0352" w:rsidP="00BD779B">
            <w:pPr>
              <w:pStyle w:val="TableParagraph"/>
              <w:spacing w:line="18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D779B" w:rsidRPr="003038BB" w:rsidTr="00B869A6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  <w:lang w:val="ru-RU"/>
              </w:rPr>
            </w:pPr>
            <w:r w:rsidRPr="003038BB">
              <w:rPr>
                <w:color w:val="000000"/>
                <w:sz w:val="24"/>
                <w:szCs w:val="24"/>
                <w:lang w:val="ru-RU"/>
              </w:rPr>
              <w:t xml:space="preserve">БД.02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  <w:lang w:val="ru-RU"/>
              </w:rPr>
            </w:pPr>
            <w:r w:rsidRPr="003038BB">
              <w:rPr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189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D779B" w:rsidRPr="003038BB" w:rsidRDefault="005E0352" w:rsidP="00BD779B">
            <w:pPr>
              <w:pStyle w:val="TableParagraph"/>
              <w:spacing w:line="18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D779B" w:rsidRPr="003038BB" w:rsidTr="00B869A6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  <w:lang w:val="ru-RU"/>
              </w:rPr>
            </w:pPr>
            <w:r w:rsidRPr="003038BB">
              <w:rPr>
                <w:color w:val="000000"/>
                <w:sz w:val="24"/>
                <w:szCs w:val="24"/>
                <w:lang w:val="ru-RU"/>
              </w:rPr>
              <w:t>БД.03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  <w:lang w:val="ru-RU"/>
              </w:rPr>
            </w:pPr>
            <w:r w:rsidRPr="003038BB">
              <w:rPr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189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D779B" w:rsidRPr="003038BB" w:rsidRDefault="005E0352" w:rsidP="00BD779B">
            <w:pPr>
              <w:pStyle w:val="TableParagraph"/>
              <w:spacing w:line="18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D779B" w:rsidRPr="003038BB" w:rsidTr="00B869A6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  <w:lang w:val="ru-RU"/>
              </w:rPr>
            </w:pPr>
            <w:r w:rsidRPr="003038BB">
              <w:rPr>
                <w:color w:val="000000"/>
                <w:sz w:val="24"/>
                <w:szCs w:val="24"/>
                <w:lang w:val="ru-RU"/>
              </w:rPr>
              <w:t>БД.04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  <w:lang w:val="ru-RU"/>
              </w:rPr>
            </w:pPr>
            <w:r w:rsidRPr="003038BB">
              <w:rPr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189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D779B" w:rsidRPr="003038BB" w:rsidRDefault="005E0352" w:rsidP="00BD779B">
            <w:pPr>
              <w:pStyle w:val="TableParagraph"/>
              <w:spacing w:line="18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D779B" w:rsidRPr="005E0352" w:rsidTr="00B869A6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  <w:lang w:val="ru-RU"/>
              </w:rPr>
            </w:pPr>
            <w:r w:rsidRPr="003038BB">
              <w:rPr>
                <w:color w:val="000000"/>
                <w:sz w:val="24"/>
                <w:szCs w:val="24"/>
                <w:lang w:val="ru-RU"/>
              </w:rPr>
              <w:t>БД.05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  <w:lang w:val="ru-RU"/>
              </w:rPr>
            </w:pPr>
            <w:r w:rsidRPr="003038BB">
              <w:rPr>
                <w:color w:val="000000"/>
                <w:sz w:val="24"/>
                <w:szCs w:val="24"/>
                <w:lang w:val="ru-RU"/>
              </w:rPr>
              <w:t>Обществознание (вкл. экономику и право)</w:t>
            </w:r>
          </w:p>
        </w:tc>
        <w:tc>
          <w:tcPr>
            <w:tcW w:w="1189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D779B" w:rsidRPr="003038BB" w:rsidRDefault="005E0352" w:rsidP="00BD779B">
            <w:pPr>
              <w:pStyle w:val="TableParagraph"/>
              <w:spacing w:line="18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D779B" w:rsidRPr="003038BB" w:rsidTr="00B869A6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</w:rPr>
            </w:pPr>
            <w:r w:rsidRPr="003038BB">
              <w:rPr>
                <w:color w:val="000000"/>
                <w:sz w:val="24"/>
                <w:szCs w:val="24"/>
              </w:rPr>
              <w:t>БД.06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</w:rPr>
            </w:pPr>
            <w:proofErr w:type="spellStart"/>
            <w:r w:rsidRPr="003038BB">
              <w:rPr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89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779B" w:rsidRPr="005E0352" w:rsidRDefault="005E0352" w:rsidP="00BD779B">
            <w:pPr>
              <w:pStyle w:val="TableParagraph"/>
              <w:spacing w:line="18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D779B" w:rsidRPr="003038BB" w:rsidTr="00B869A6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</w:rPr>
            </w:pPr>
            <w:r w:rsidRPr="003038BB">
              <w:rPr>
                <w:color w:val="000000"/>
                <w:sz w:val="24"/>
                <w:szCs w:val="24"/>
              </w:rPr>
              <w:t>БД.07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</w:rPr>
            </w:pPr>
            <w:proofErr w:type="spellStart"/>
            <w:r w:rsidRPr="003038BB">
              <w:rPr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89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779B" w:rsidRPr="005E0352" w:rsidRDefault="005E0352" w:rsidP="00BD779B">
            <w:pPr>
              <w:pStyle w:val="TableParagraph"/>
              <w:spacing w:line="18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D779B" w:rsidRPr="003038BB" w:rsidTr="00B869A6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</w:rPr>
            </w:pPr>
            <w:r w:rsidRPr="003038BB">
              <w:rPr>
                <w:color w:val="000000"/>
                <w:sz w:val="24"/>
                <w:szCs w:val="24"/>
              </w:rPr>
              <w:t>БД.08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</w:rPr>
            </w:pPr>
            <w:proofErr w:type="spellStart"/>
            <w:r w:rsidRPr="003038BB">
              <w:rPr>
                <w:color w:val="000000"/>
                <w:sz w:val="24"/>
                <w:szCs w:val="24"/>
              </w:rPr>
              <w:t>Физическая</w:t>
            </w:r>
            <w:proofErr w:type="spellEnd"/>
            <w:r w:rsidRPr="003038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8BB">
              <w:rPr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89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779B" w:rsidRPr="005E0352" w:rsidRDefault="005E0352" w:rsidP="00BD779B">
            <w:pPr>
              <w:pStyle w:val="TableParagraph"/>
              <w:spacing w:line="18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D779B" w:rsidRPr="003038BB" w:rsidTr="00B869A6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</w:rPr>
            </w:pPr>
            <w:r w:rsidRPr="003038BB">
              <w:rPr>
                <w:color w:val="000000"/>
                <w:sz w:val="24"/>
                <w:szCs w:val="24"/>
              </w:rPr>
              <w:t>БД.09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</w:rPr>
            </w:pPr>
            <w:proofErr w:type="spellStart"/>
            <w:r w:rsidRPr="003038BB">
              <w:rPr>
                <w:color w:val="000000"/>
                <w:sz w:val="24"/>
                <w:szCs w:val="24"/>
              </w:rPr>
              <w:t>Основы</w:t>
            </w:r>
            <w:proofErr w:type="spellEnd"/>
            <w:r w:rsidRPr="003038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8BB">
              <w:rPr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3038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8BB">
              <w:rPr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189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779B" w:rsidRPr="005E0352" w:rsidRDefault="005E0352" w:rsidP="00BD779B">
            <w:pPr>
              <w:pStyle w:val="TableParagraph"/>
              <w:spacing w:line="18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D779B" w:rsidRPr="003038BB" w:rsidTr="00B869A6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</w:rPr>
            </w:pPr>
            <w:r w:rsidRPr="003038BB">
              <w:rPr>
                <w:color w:val="000000"/>
                <w:sz w:val="24"/>
                <w:szCs w:val="24"/>
              </w:rPr>
              <w:t>БД.10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</w:rPr>
            </w:pPr>
            <w:proofErr w:type="spellStart"/>
            <w:r w:rsidRPr="003038BB">
              <w:rPr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189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779B" w:rsidRPr="005E0352" w:rsidRDefault="005E0352" w:rsidP="00BD779B">
            <w:pPr>
              <w:pStyle w:val="TableParagraph"/>
              <w:spacing w:line="18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D779B" w:rsidRPr="003038BB" w:rsidTr="00B869A6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</w:rPr>
            </w:pPr>
            <w:r w:rsidRPr="003038BB">
              <w:rPr>
                <w:color w:val="000000"/>
                <w:sz w:val="24"/>
                <w:szCs w:val="24"/>
              </w:rPr>
              <w:t>БД.11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</w:rPr>
            </w:pPr>
            <w:proofErr w:type="spellStart"/>
            <w:r w:rsidRPr="003038BB">
              <w:rPr>
                <w:color w:val="000000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189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779B" w:rsidRPr="005E0352" w:rsidRDefault="005E0352" w:rsidP="00BD779B">
            <w:pPr>
              <w:pStyle w:val="TableParagraph"/>
              <w:spacing w:line="18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D779B" w:rsidRPr="003038BB" w:rsidTr="00B869A6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5E03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5E0352">
            <w:pPr>
              <w:rPr>
                <w:color w:val="000000"/>
                <w:sz w:val="24"/>
                <w:szCs w:val="24"/>
              </w:rPr>
            </w:pPr>
            <w:r w:rsidRPr="003038BB">
              <w:rPr>
                <w:color w:val="000000"/>
                <w:sz w:val="24"/>
                <w:szCs w:val="24"/>
              </w:rPr>
              <w:t>ПД</w:t>
            </w:r>
            <w:r w:rsidRPr="003038BB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3038BB">
              <w:rPr>
                <w:color w:val="000000"/>
                <w:sz w:val="24"/>
                <w:szCs w:val="24"/>
              </w:rPr>
              <w:t>Профильные</w:t>
            </w:r>
            <w:proofErr w:type="spellEnd"/>
            <w:r w:rsidRPr="003038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8BB">
              <w:rPr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189" w:type="dxa"/>
            <w:vAlign w:val="center"/>
          </w:tcPr>
          <w:p w:rsidR="00BD779B" w:rsidRPr="00F6470F" w:rsidRDefault="003038BB" w:rsidP="00F6470F">
            <w:pPr>
              <w:jc w:val="center"/>
            </w:pPr>
            <w:r w:rsidRPr="00F6470F">
              <w:t>716</w:t>
            </w:r>
          </w:p>
        </w:tc>
        <w:tc>
          <w:tcPr>
            <w:tcW w:w="776" w:type="dxa"/>
            <w:vAlign w:val="center"/>
          </w:tcPr>
          <w:p w:rsidR="00BD779B" w:rsidRPr="00F6470F" w:rsidRDefault="003038BB" w:rsidP="00F6470F">
            <w:pPr>
              <w:jc w:val="center"/>
            </w:pPr>
            <w:r w:rsidRPr="00F6470F">
              <w:t>456</w:t>
            </w:r>
          </w:p>
        </w:tc>
        <w:tc>
          <w:tcPr>
            <w:tcW w:w="991" w:type="dxa"/>
            <w:vAlign w:val="center"/>
          </w:tcPr>
          <w:p w:rsidR="00BD779B" w:rsidRPr="003038BB" w:rsidRDefault="00BD779B" w:rsidP="005E0352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779B" w:rsidRPr="003038BB" w:rsidRDefault="00BD779B" w:rsidP="005E0352">
            <w:pPr>
              <w:pStyle w:val="TableParagraph"/>
              <w:spacing w:line="186" w:lineRule="exact"/>
              <w:jc w:val="center"/>
              <w:rPr>
                <w:sz w:val="24"/>
                <w:szCs w:val="24"/>
              </w:rPr>
            </w:pPr>
          </w:p>
        </w:tc>
      </w:tr>
      <w:tr w:rsidR="00BD779B" w:rsidRPr="003038BB" w:rsidTr="00B869A6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  <w:lang w:val="ru-RU"/>
              </w:rPr>
            </w:pPr>
            <w:r w:rsidRPr="003038BB">
              <w:rPr>
                <w:color w:val="000000"/>
                <w:sz w:val="24"/>
                <w:szCs w:val="24"/>
                <w:lang w:val="ru-RU"/>
              </w:rPr>
              <w:t>ПД.01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FE2ED5" w:rsidP="00BD779B">
            <w:pPr>
              <w:ind w:right="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89" w:type="dxa"/>
            <w:vAlign w:val="center"/>
          </w:tcPr>
          <w:p w:rsidR="00BD779B" w:rsidRPr="00F6470F" w:rsidRDefault="00BD779B" w:rsidP="00F6470F">
            <w:pPr>
              <w:jc w:val="center"/>
            </w:pPr>
          </w:p>
        </w:tc>
        <w:tc>
          <w:tcPr>
            <w:tcW w:w="776" w:type="dxa"/>
            <w:vAlign w:val="center"/>
          </w:tcPr>
          <w:p w:rsidR="00BD779B" w:rsidRPr="00F6470F" w:rsidRDefault="00BD779B" w:rsidP="00F6470F">
            <w:pPr>
              <w:jc w:val="center"/>
            </w:pPr>
          </w:p>
        </w:tc>
        <w:tc>
          <w:tcPr>
            <w:tcW w:w="991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D779B" w:rsidRPr="003038BB" w:rsidRDefault="005E0352" w:rsidP="00BD779B">
            <w:pPr>
              <w:pStyle w:val="TableParagraph"/>
              <w:spacing w:line="18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D779B" w:rsidRPr="003038BB" w:rsidTr="00B869A6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</w:rPr>
            </w:pPr>
            <w:r w:rsidRPr="003038BB">
              <w:rPr>
                <w:color w:val="000000"/>
                <w:sz w:val="24"/>
                <w:szCs w:val="24"/>
              </w:rPr>
              <w:t>ПД.02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</w:rPr>
            </w:pPr>
            <w:proofErr w:type="spellStart"/>
            <w:r w:rsidRPr="003038BB">
              <w:rPr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89" w:type="dxa"/>
            <w:vAlign w:val="center"/>
          </w:tcPr>
          <w:p w:rsidR="00BD779B" w:rsidRPr="00F6470F" w:rsidRDefault="00BD779B" w:rsidP="00F6470F">
            <w:pPr>
              <w:jc w:val="center"/>
            </w:pPr>
          </w:p>
        </w:tc>
        <w:tc>
          <w:tcPr>
            <w:tcW w:w="776" w:type="dxa"/>
            <w:vAlign w:val="center"/>
          </w:tcPr>
          <w:p w:rsidR="00BD779B" w:rsidRPr="00F6470F" w:rsidRDefault="00BD779B" w:rsidP="00F6470F">
            <w:pPr>
              <w:jc w:val="center"/>
            </w:pPr>
          </w:p>
        </w:tc>
        <w:tc>
          <w:tcPr>
            <w:tcW w:w="991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779B" w:rsidRPr="005E0352" w:rsidRDefault="005E0352" w:rsidP="00BD779B">
            <w:pPr>
              <w:pStyle w:val="TableParagraph"/>
              <w:spacing w:line="18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D779B" w:rsidRPr="003038BB" w:rsidTr="00B869A6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</w:rPr>
            </w:pPr>
            <w:r w:rsidRPr="003038BB">
              <w:rPr>
                <w:color w:val="000000"/>
                <w:sz w:val="24"/>
                <w:szCs w:val="24"/>
              </w:rPr>
              <w:t>ПД.03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</w:rPr>
            </w:pPr>
            <w:proofErr w:type="spellStart"/>
            <w:r w:rsidRPr="003038BB">
              <w:rPr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89" w:type="dxa"/>
            <w:vAlign w:val="center"/>
          </w:tcPr>
          <w:p w:rsidR="00BD779B" w:rsidRPr="00F6470F" w:rsidRDefault="00BD779B" w:rsidP="00F6470F">
            <w:pPr>
              <w:jc w:val="center"/>
            </w:pPr>
          </w:p>
        </w:tc>
        <w:tc>
          <w:tcPr>
            <w:tcW w:w="776" w:type="dxa"/>
            <w:vAlign w:val="center"/>
          </w:tcPr>
          <w:p w:rsidR="00BD779B" w:rsidRPr="00F6470F" w:rsidRDefault="00BD779B" w:rsidP="00F6470F">
            <w:pPr>
              <w:jc w:val="center"/>
            </w:pPr>
          </w:p>
        </w:tc>
        <w:tc>
          <w:tcPr>
            <w:tcW w:w="991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779B" w:rsidRPr="005E0352" w:rsidRDefault="005E0352" w:rsidP="00BD779B">
            <w:pPr>
              <w:pStyle w:val="TableParagraph"/>
              <w:spacing w:line="18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BD779B" w:rsidRPr="003038BB" w:rsidTr="00B869A6">
        <w:trPr>
          <w:trHeight w:val="206"/>
        </w:trPr>
        <w:tc>
          <w:tcPr>
            <w:tcW w:w="1276" w:type="dxa"/>
            <w:vAlign w:val="center"/>
          </w:tcPr>
          <w:p w:rsidR="00BD779B" w:rsidRPr="003038BB" w:rsidRDefault="00BD779B" w:rsidP="00D10A51">
            <w:pPr>
              <w:pStyle w:val="TableParagraph"/>
              <w:spacing w:before="240" w:line="186" w:lineRule="exact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D10A51">
            <w:pPr>
              <w:spacing w:before="240"/>
              <w:rPr>
                <w:color w:val="000000"/>
                <w:sz w:val="24"/>
                <w:szCs w:val="24"/>
              </w:rPr>
            </w:pPr>
            <w:r w:rsidRPr="003038BB">
              <w:rPr>
                <w:color w:val="000000"/>
                <w:sz w:val="24"/>
                <w:szCs w:val="24"/>
              </w:rPr>
              <w:t>ПОО</w:t>
            </w:r>
            <w:r w:rsidRPr="003038BB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3038BB">
              <w:rPr>
                <w:color w:val="000000"/>
                <w:sz w:val="24"/>
                <w:szCs w:val="24"/>
              </w:rPr>
              <w:t>Предлагаемые</w:t>
            </w:r>
            <w:proofErr w:type="spellEnd"/>
            <w:r w:rsidRPr="003038BB">
              <w:rPr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189" w:type="dxa"/>
            <w:vAlign w:val="center"/>
          </w:tcPr>
          <w:p w:rsidR="00BD779B" w:rsidRPr="00F6470F" w:rsidRDefault="003038BB" w:rsidP="00F6470F">
            <w:pPr>
              <w:jc w:val="center"/>
            </w:pPr>
            <w:r w:rsidRPr="00F6470F">
              <w:t>58</w:t>
            </w:r>
          </w:p>
        </w:tc>
        <w:tc>
          <w:tcPr>
            <w:tcW w:w="776" w:type="dxa"/>
            <w:vAlign w:val="center"/>
          </w:tcPr>
          <w:p w:rsidR="00BD779B" w:rsidRPr="00F6470F" w:rsidRDefault="003038BB" w:rsidP="00F6470F">
            <w:pPr>
              <w:jc w:val="center"/>
            </w:pPr>
            <w:r w:rsidRPr="00F6470F">
              <w:t>38</w:t>
            </w:r>
          </w:p>
        </w:tc>
        <w:tc>
          <w:tcPr>
            <w:tcW w:w="991" w:type="dxa"/>
            <w:vAlign w:val="center"/>
          </w:tcPr>
          <w:p w:rsidR="00BD779B" w:rsidRPr="003038BB" w:rsidRDefault="00BD779B" w:rsidP="00D10A51">
            <w:pPr>
              <w:pStyle w:val="TableParagraph"/>
              <w:spacing w:before="240" w:line="186" w:lineRule="exact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779B" w:rsidRPr="003038BB" w:rsidRDefault="00BD779B" w:rsidP="00D10A51">
            <w:pPr>
              <w:pStyle w:val="TableParagraph"/>
              <w:spacing w:before="240" w:line="186" w:lineRule="exact"/>
              <w:jc w:val="center"/>
              <w:rPr>
                <w:sz w:val="24"/>
                <w:szCs w:val="24"/>
              </w:rPr>
            </w:pPr>
          </w:p>
        </w:tc>
      </w:tr>
      <w:tr w:rsidR="00BD779B" w:rsidRPr="005E0352" w:rsidTr="00B869A6">
        <w:trPr>
          <w:trHeight w:val="206"/>
        </w:trPr>
        <w:tc>
          <w:tcPr>
            <w:tcW w:w="1276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6"/>
              <w:rPr>
                <w:sz w:val="24"/>
                <w:szCs w:val="24"/>
                <w:lang w:val="ru-RU"/>
              </w:rPr>
            </w:pPr>
            <w:r w:rsidRPr="003038BB">
              <w:rPr>
                <w:sz w:val="24"/>
                <w:szCs w:val="24"/>
                <w:lang w:val="ru-RU"/>
              </w:rPr>
              <w:t>ПОО.1</w:t>
            </w:r>
            <w:bookmarkStart w:id="16" w:name="_GoBack"/>
            <w:bookmarkEnd w:id="16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9B" w:rsidRPr="003038BB" w:rsidRDefault="00BD779B" w:rsidP="00BD779B">
            <w:pPr>
              <w:ind w:right="4"/>
              <w:rPr>
                <w:color w:val="000000"/>
                <w:sz w:val="24"/>
                <w:szCs w:val="24"/>
                <w:lang w:val="ru-RU"/>
              </w:rPr>
            </w:pPr>
            <w:r w:rsidRPr="003038BB">
              <w:rPr>
                <w:color w:val="000000"/>
                <w:sz w:val="24"/>
                <w:szCs w:val="24"/>
                <w:lang w:val="ru-RU"/>
              </w:rPr>
              <w:t>ПОО.1</w:t>
            </w:r>
            <w:r w:rsidR="00707BA3">
              <w:rPr>
                <w:color w:val="000000"/>
                <w:sz w:val="24"/>
                <w:szCs w:val="24"/>
                <w:lang w:val="ru-RU"/>
              </w:rPr>
              <w:t>Основы профессиональной деятельности</w:t>
            </w:r>
          </w:p>
        </w:tc>
        <w:tc>
          <w:tcPr>
            <w:tcW w:w="1189" w:type="dxa"/>
            <w:vAlign w:val="center"/>
          </w:tcPr>
          <w:p w:rsidR="00BD779B" w:rsidRPr="00B869A6" w:rsidRDefault="00BD779B" w:rsidP="00F6470F">
            <w:pPr>
              <w:jc w:val="center"/>
              <w:rPr>
                <w:lang w:val="ru-RU"/>
              </w:rPr>
            </w:pPr>
          </w:p>
        </w:tc>
        <w:tc>
          <w:tcPr>
            <w:tcW w:w="776" w:type="dxa"/>
            <w:vAlign w:val="center"/>
          </w:tcPr>
          <w:p w:rsidR="00BD779B" w:rsidRPr="00B869A6" w:rsidRDefault="00BD779B" w:rsidP="00F6470F">
            <w:pPr>
              <w:jc w:val="center"/>
              <w:rPr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BD779B" w:rsidRPr="003038BB" w:rsidRDefault="00BD779B" w:rsidP="00BD779B">
            <w:pPr>
              <w:pStyle w:val="TableParagraph"/>
              <w:spacing w:line="186" w:lineRule="exact"/>
              <w:ind w:lef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D779B" w:rsidRPr="003038BB" w:rsidRDefault="005E0352" w:rsidP="00BD779B">
            <w:pPr>
              <w:pStyle w:val="TableParagraph"/>
              <w:spacing w:line="18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B44A8" w:rsidRPr="00BD779B" w:rsidTr="00B869A6">
        <w:trPr>
          <w:trHeight w:val="551"/>
        </w:trPr>
        <w:tc>
          <w:tcPr>
            <w:tcW w:w="1276" w:type="dxa"/>
          </w:tcPr>
          <w:p w:rsidR="00CB44A8" w:rsidRPr="00BD779B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98" w:type="dxa"/>
          </w:tcPr>
          <w:p w:rsidR="00CB44A8" w:rsidRPr="00BD779B" w:rsidRDefault="00CB44A8" w:rsidP="00223B5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BD779B">
              <w:rPr>
                <w:sz w:val="24"/>
                <w:szCs w:val="24"/>
                <w:lang w:val="ru-RU"/>
              </w:rPr>
              <w:t>Обязательная часть учебных</w:t>
            </w:r>
          </w:p>
          <w:p w:rsidR="00CB44A8" w:rsidRPr="00BD779B" w:rsidRDefault="00CB44A8" w:rsidP="00223B5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BD779B">
              <w:rPr>
                <w:sz w:val="24"/>
                <w:szCs w:val="24"/>
                <w:lang w:val="ru-RU"/>
              </w:rPr>
              <w:t>циклов ППССЗ</w:t>
            </w:r>
          </w:p>
        </w:tc>
        <w:tc>
          <w:tcPr>
            <w:tcW w:w="1189" w:type="dxa"/>
          </w:tcPr>
          <w:p w:rsidR="00CB44A8" w:rsidRPr="00F6470F" w:rsidRDefault="00CB44A8" w:rsidP="00F6470F">
            <w:pPr>
              <w:jc w:val="center"/>
            </w:pPr>
            <w:r w:rsidRPr="00F6470F">
              <w:t>2916</w:t>
            </w:r>
          </w:p>
        </w:tc>
        <w:tc>
          <w:tcPr>
            <w:tcW w:w="776" w:type="dxa"/>
          </w:tcPr>
          <w:p w:rsidR="00CB44A8" w:rsidRPr="00F6470F" w:rsidRDefault="00CB44A8" w:rsidP="00F6470F">
            <w:pPr>
              <w:jc w:val="center"/>
            </w:pPr>
            <w:r w:rsidRPr="00F6470F">
              <w:t>1944</w:t>
            </w:r>
          </w:p>
        </w:tc>
        <w:tc>
          <w:tcPr>
            <w:tcW w:w="991" w:type="dxa"/>
          </w:tcPr>
          <w:p w:rsidR="00CB44A8" w:rsidRPr="00BD779B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BD779B" w:rsidRDefault="00CB44A8" w:rsidP="00223B52">
            <w:pPr>
              <w:pStyle w:val="TableParagraph"/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44A8" w:rsidRPr="000D3A32" w:rsidTr="00B869A6">
        <w:trPr>
          <w:trHeight w:val="827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ОГСЭ.00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ind w:left="105" w:right="780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Общий гуманитарный и социально-экономический</w:t>
            </w:r>
          </w:p>
          <w:p w:rsidR="00CB44A8" w:rsidRPr="00D5592C" w:rsidRDefault="00CB44A8" w:rsidP="00223B5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учебный цикл</w:t>
            </w:r>
          </w:p>
        </w:tc>
        <w:tc>
          <w:tcPr>
            <w:tcW w:w="1189" w:type="dxa"/>
          </w:tcPr>
          <w:p w:rsidR="00CB44A8" w:rsidRPr="00F6470F" w:rsidRDefault="00CB44A8" w:rsidP="00F6470F">
            <w:pPr>
              <w:jc w:val="center"/>
            </w:pPr>
            <w:r w:rsidRPr="00F6470F">
              <w:t>612</w:t>
            </w:r>
          </w:p>
        </w:tc>
        <w:tc>
          <w:tcPr>
            <w:tcW w:w="776" w:type="dxa"/>
          </w:tcPr>
          <w:p w:rsidR="00CB44A8" w:rsidRPr="00F6470F" w:rsidRDefault="00CB44A8" w:rsidP="00F6470F">
            <w:pPr>
              <w:jc w:val="center"/>
            </w:pPr>
            <w:r w:rsidRPr="00F6470F">
              <w:t>408</w:t>
            </w:r>
          </w:p>
        </w:tc>
        <w:tc>
          <w:tcPr>
            <w:tcW w:w="991" w:type="dxa"/>
          </w:tcPr>
          <w:p w:rsidR="00CB44A8" w:rsidRPr="00BC4D3E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BC4D3E" w:rsidRDefault="005E0352" w:rsidP="00223B52">
            <w:pPr>
              <w:pStyle w:val="TableParagraph"/>
              <w:spacing w:line="268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B44A8" w:rsidRPr="00D5592C" w:rsidTr="00B869A6">
        <w:trPr>
          <w:trHeight w:val="275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lastRenderedPageBreak/>
              <w:t>ОГСЭ.01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Основы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189" w:type="dxa"/>
          </w:tcPr>
          <w:p w:rsidR="00CB44A8" w:rsidRPr="00F6470F" w:rsidRDefault="00CB44A8" w:rsidP="00F6470F">
            <w:pPr>
              <w:jc w:val="center"/>
            </w:pPr>
          </w:p>
        </w:tc>
        <w:tc>
          <w:tcPr>
            <w:tcW w:w="776" w:type="dxa"/>
          </w:tcPr>
          <w:p w:rsidR="00CB44A8" w:rsidRPr="00F6470F" w:rsidRDefault="00CB44A8" w:rsidP="00F6470F">
            <w:pPr>
              <w:jc w:val="center"/>
            </w:pPr>
            <w:r w:rsidRPr="00F6470F">
              <w:t>48</w:t>
            </w:r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B44A8" w:rsidRPr="00D5592C" w:rsidTr="00B869A6">
        <w:trPr>
          <w:trHeight w:val="277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ОГСЭ.02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89" w:type="dxa"/>
          </w:tcPr>
          <w:p w:rsidR="00CB44A8" w:rsidRPr="00CB0E6D" w:rsidRDefault="00CB44A8" w:rsidP="00223B5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257A13" w:rsidRDefault="00CB44A8" w:rsidP="00223B52">
            <w:pPr>
              <w:pStyle w:val="TableParagraph"/>
              <w:spacing w:line="258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B44A8" w:rsidRPr="00D5592C" w:rsidTr="00B869A6">
        <w:trPr>
          <w:trHeight w:val="275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ОГСЭ.03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Иностранный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89" w:type="dxa"/>
          </w:tcPr>
          <w:p w:rsidR="00CB44A8" w:rsidRPr="00CB0E6D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CB0E6D" w:rsidRDefault="00CB44A8" w:rsidP="00223B52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1" w:type="dxa"/>
          </w:tcPr>
          <w:p w:rsidR="00CB44A8" w:rsidRPr="00CB0E6D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56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</w:t>
            </w:r>
          </w:p>
        </w:tc>
      </w:tr>
      <w:tr w:rsidR="00CB44A8" w:rsidRPr="00D5592C" w:rsidTr="00B869A6">
        <w:trPr>
          <w:trHeight w:val="275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ОГСЭ.04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Физическая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89" w:type="dxa"/>
          </w:tcPr>
          <w:p w:rsidR="00CB44A8" w:rsidRPr="00CB0E6D" w:rsidRDefault="00CB44A8" w:rsidP="009B7EAA">
            <w:pPr>
              <w:pStyle w:val="TableParagraph"/>
              <w:spacing w:line="256" w:lineRule="exact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</w:t>
            </w:r>
          </w:p>
        </w:tc>
        <w:tc>
          <w:tcPr>
            <w:tcW w:w="776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1" w:type="dxa"/>
          </w:tcPr>
          <w:p w:rsidR="00CB44A8" w:rsidRPr="00CB0E6D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</w:t>
            </w:r>
          </w:p>
        </w:tc>
      </w:tr>
      <w:tr w:rsidR="00CB44A8" w:rsidRPr="000D3A32" w:rsidTr="00B869A6">
        <w:trPr>
          <w:trHeight w:val="552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ЕН.00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Математический и общий</w:t>
            </w:r>
          </w:p>
          <w:p w:rsidR="00CB44A8" w:rsidRPr="00D5592C" w:rsidRDefault="00CB44A8" w:rsidP="00223B52">
            <w:pPr>
              <w:pStyle w:val="TableParagraph"/>
              <w:spacing w:line="270" w:lineRule="atLeast"/>
              <w:ind w:left="105" w:right="41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естественнонаучный учебный цикл</w:t>
            </w:r>
          </w:p>
        </w:tc>
        <w:tc>
          <w:tcPr>
            <w:tcW w:w="1189" w:type="dxa"/>
          </w:tcPr>
          <w:p w:rsidR="00CB44A8" w:rsidRPr="00CB0E6D" w:rsidRDefault="00CB44A8" w:rsidP="00DC0A69">
            <w:pPr>
              <w:pStyle w:val="TableParagraph"/>
              <w:spacing w:line="268" w:lineRule="exact"/>
              <w:ind w:right="6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776" w:type="dxa"/>
          </w:tcPr>
          <w:p w:rsidR="00CB44A8" w:rsidRPr="000D3A32" w:rsidRDefault="00CB44A8" w:rsidP="00DC0A69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91" w:type="dxa"/>
          </w:tcPr>
          <w:p w:rsidR="00CB44A8" w:rsidRPr="00BC4D3E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BC4D3E" w:rsidRDefault="005E0352" w:rsidP="00223B52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B44A8" w:rsidRPr="00D5592C" w:rsidTr="00B869A6">
        <w:trPr>
          <w:trHeight w:val="275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ЕН.01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89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CB0E6D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56" w:lineRule="exact"/>
              <w:ind w:left="99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B44A8" w:rsidRPr="00D5592C" w:rsidTr="00B869A6">
        <w:trPr>
          <w:trHeight w:val="275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ЕН.02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Компьютерное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189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CB0E6D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B44A8" w:rsidRPr="00D5592C" w:rsidTr="00B869A6">
        <w:trPr>
          <w:trHeight w:val="553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П.00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Профессиональный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учебный</w:t>
            </w:r>
            <w:proofErr w:type="spellEnd"/>
          </w:p>
          <w:p w:rsidR="00CB44A8" w:rsidRPr="00D5592C" w:rsidRDefault="00CB44A8" w:rsidP="00223B5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189" w:type="dxa"/>
          </w:tcPr>
          <w:p w:rsidR="00CB44A8" w:rsidRPr="00CB0E6D" w:rsidRDefault="00CB44A8" w:rsidP="00DC0A69">
            <w:pPr>
              <w:pStyle w:val="TableParagraph"/>
              <w:spacing w:line="270" w:lineRule="exact"/>
              <w:ind w:right="5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2106</w:t>
            </w:r>
          </w:p>
        </w:tc>
        <w:tc>
          <w:tcPr>
            <w:tcW w:w="776" w:type="dxa"/>
          </w:tcPr>
          <w:p w:rsidR="00CB44A8" w:rsidRPr="00CB0E6D" w:rsidRDefault="00CB44A8" w:rsidP="00DC0A69">
            <w:pPr>
              <w:pStyle w:val="TableParagraph"/>
              <w:spacing w:line="270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1404</w:t>
            </w:r>
          </w:p>
        </w:tc>
        <w:tc>
          <w:tcPr>
            <w:tcW w:w="991" w:type="dxa"/>
          </w:tcPr>
          <w:p w:rsidR="00CB44A8" w:rsidRPr="00CB0E6D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70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</w:t>
            </w:r>
          </w:p>
        </w:tc>
      </w:tr>
      <w:tr w:rsidR="00CB44A8" w:rsidRPr="00D5592C" w:rsidTr="00B869A6">
        <w:trPr>
          <w:trHeight w:val="551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ОП.00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Общепрофессиональные</w:t>
            </w:r>
            <w:proofErr w:type="spellEnd"/>
          </w:p>
          <w:p w:rsidR="00CB44A8" w:rsidRPr="00D5592C" w:rsidRDefault="00CB44A8" w:rsidP="00223B5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189" w:type="dxa"/>
          </w:tcPr>
          <w:p w:rsidR="00CB44A8" w:rsidRPr="00CB0E6D" w:rsidRDefault="00CB44A8" w:rsidP="00DC0A69">
            <w:pPr>
              <w:pStyle w:val="TableParagraph"/>
              <w:spacing w:line="268" w:lineRule="exact"/>
              <w:ind w:right="6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974</w:t>
            </w:r>
          </w:p>
        </w:tc>
        <w:tc>
          <w:tcPr>
            <w:tcW w:w="776" w:type="dxa"/>
          </w:tcPr>
          <w:p w:rsidR="00CB44A8" w:rsidRPr="00CB0E6D" w:rsidRDefault="00CB44A8" w:rsidP="00DC0A69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650</w:t>
            </w:r>
          </w:p>
        </w:tc>
        <w:tc>
          <w:tcPr>
            <w:tcW w:w="991" w:type="dxa"/>
          </w:tcPr>
          <w:p w:rsidR="00CB44A8" w:rsidRPr="00CB0E6D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</w:t>
            </w:r>
          </w:p>
        </w:tc>
      </w:tr>
      <w:tr w:rsidR="00CB44A8" w:rsidRPr="00D5592C" w:rsidTr="00B869A6">
        <w:trPr>
          <w:trHeight w:val="275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ОП.01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Теория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электрических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цепей</w:t>
            </w:r>
            <w:proofErr w:type="spellEnd"/>
          </w:p>
        </w:tc>
        <w:tc>
          <w:tcPr>
            <w:tcW w:w="1189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CB0E6D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B44A8" w:rsidRPr="00D5592C" w:rsidTr="00B869A6">
        <w:trPr>
          <w:trHeight w:val="275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ОП.02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Электронная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1189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CB0E6D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B44A8" w:rsidRPr="00D5592C" w:rsidTr="00B869A6">
        <w:trPr>
          <w:trHeight w:val="275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ОП.03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Теория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электросвязи</w:t>
            </w:r>
            <w:proofErr w:type="spellEnd"/>
          </w:p>
        </w:tc>
        <w:tc>
          <w:tcPr>
            <w:tcW w:w="1189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CB0E6D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B44A8" w:rsidRPr="00D5592C" w:rsidTr="00B869A6">
        <w:trPr>
          <w:trHeight w:val="275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ОП.04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Вычислительная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1189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CB0E6D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B44A8" w:rsidRPr="00D5592C" w:rsidTr="00B869A6">
        <w:trPr>
          <w:trHeight w:val="275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ОП.05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Электрорадиоизмерения</w:t>
            </w:r>
          </w:p>
        </w:tc>
        <w:tc>
          <w:tcPr>
            <w:tcW w:w="1189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CB0E6D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56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B44A8" w:rsidRPr="00D5592C" w:rsidTr="00B869A6">
        <w:trPr>
          <w:trHeight w:val="278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ОП.06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Основы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телекоммуникаций</w:t>
            </w:r>
            <w:proofErr w:type="spellEnd"/>
          </w:p>
        </w:tc>
        <w:tc>
          <w:tcPr>
            <w:tcW w:w="1189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CB0E6D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5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B44A8" w:rsidRPr="00D5592C" w:rsidTr="00B869A6">
        <w:trPr>
          <w:trHeight w:val="551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ОП.07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Энергоснабжение</w:t>
            </w:r>
            <w:proofErr w:type="spellEnd"/>
          </w:p>
          <w:p w:rsidR="00CB44A8" w:rsidRPr="00D5592C" w:rsidRDefault="00CB44A8" w:rsidP="00223B5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телекоммуникационных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189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CB0E6D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68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B44A8" w:rsidRPr="00D5592C" w:rsidTr="00B869A6">
        <w:trPr>
          <w:trHeight w:val="551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ОП.08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Безопасность</w:t>
            </w:r>
            <w:proofErr w:type="spellEnd"/>
          </w:p>
          <w:p w:rsidR="00CB44A8" w:rsidRPr="00D5592C" w:rsidRDefault="00CB44A8" w:rsidP="00223B5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189" w:type="dxa"/>
          </w:tcPr>
          <w:p w:rsidR="00CB44A8" w:rsidRPr="00CB0E6D" w:rsidRDefault="00CB44A8" w:rsidP="00DC0A6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CB0E6D" w:rsidRDefault="00CB44A8" w:rsidP="00DC0A69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991" w:type="dxa"/>
          </w:tcPr>
          <w:p w:rsidR="00CB44A8" w:rsidRPr="00CB0E6D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B44A8" w:rsidRPr="00D5592C" w:rsidTr="00B869A6">
        <w:trPr>
          <w:trHeight w:val="275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ПМ.00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Профессиональные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1189" w:type="dxa"/>
          </w:tcPr>
          <w:p w:rsidR="00CB44A8" w:rsidRPr="00CB0E6D" w:rsidRDefault="00CB44A8" w:rsidP="00223B52">
            <w:pPr>
              <w:pStyle w:val="TableParagraph"/>
              <w:spacing w:line="256" w:lineRule="exact"/>
              <w:ind w:right="56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1132</w:t>
            </w:r>
          </w:p>
        </w:tc>
        <w:tc>
          <w:tcPr>
            <w:tcW w:w="776" w:type="dxa"/>
          </w:tcPr>
          <w:p w:rsidR="00CB44A8" w:rsidRPr="003F2D98" w:rsidRDefault="00CB44A8" w:rsidP="00223B52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754</w:t>
            </w:r>
          </w:p>
        </w:tc>
        <w:tc>
          <w:tcPr>
            <w:tcW w:w="991" w:type="dxa"/>
          </w:tcPr>
          <w:p w:rsidR="00CB44A8" w:rsidRPr="003F2D98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56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</w:t>
            </w:r>
          </w:p>
        </w:tc>
      </w:tr>
      <w:tr w:rsidR="00CB44A8" w:rsidRPr="00D64464" w:rsidTr="00B869A6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ПМ.01</w:t>
            </w:r>
          </w:p>
        </w:tc>
        <w:tc>
          <w:tcPr>
            <w:tcW w:w="4198" w:type="dxa"/>
          </w:tcPr>
          <w:p w:rsidR="00CB44A8" w:rsidRPr="00336CD1" w:rsidRDefault="00CB44A8" w:rsidP="00223B52">
            <w:pPr>
              <w:widowControl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336CD1">
              <w:rPr>
                <w:rFonts w:eastAsia="TimesNewRomanPSMT"/>
                <w:sz w:val="24"/>
                <w:szCs w:val="24"/>
                <w:lang w:val="ru-RU"/>
              </w:rPr>
              <w:t>Техническая эксплуатация</w:t>
            </w:r>
          </w:p>
          <w:p w:rsidR="00CB44A8" w:rsidRPr="00336CD1" w:rsidRDefault="00CB44A8" w:rsidP="00223B52">
            <w:pPr>
              <w:widowControl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336CD1">
              <w:rPr>
                <w:rFonts w:eastAsia="TimesNewRomanPSMT"/>
                <w:sz w:val="24"/>
                <w:szCs w:val="24"/>
                <w:lang w:val="ru-RU"/>
              </w:rPr>
              <w:t>многоканальных</w:t>
            </w:r>
          </w:p>
          <w:p w:rsidR="00CB44A8" w:rsidRPr="00336CD1" w:rsidRDefault="00CB44A8" w:rsidP="00223B52">
            <w:pPr>
              <w:widowControl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336CD1">
              <w:rPr>
                <w:rFonts w:eastAsia="TimesNewRomanPSMT"/>
                <w:sz w:val="24"/>
                <w:szCs w:val="24"/>
                <w:lang w:val="ru-RU"/>
              </w:rPr>
              <w:t>телекоммуникационных</w:t>
            </w:r>
          </w:p>
          <w:p w:rsidR="00CB44A8" w:rsidRPr="00336CD1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rFonts w:eastAsia="TimesNewRomanPSMT"/>
                <w:sz w:val="24"/>
                <w:szCs w:val="24"/>
                <w:lang w:val="ru-RU"/>
              </w:rPr>
              <w:t>систем</w:t>
            </w:r>
          </w:p>
        </w:tc>
        <w:tc>
          <w:tcPr>
            <w:tcW w:w="1189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7D25D6" w:rsidRDefault="005E0352" w:rsidP="00223B52">
            <w:pPr>
              <w:pStyle w:val="TableParagraph"/>
              <w:spacing w:line="265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</w:tr>
      <w:tr w:rsidR="00CB44A8" w:rsidRPr="00D64464" w:rsidTr="00B869A6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276" w:type="dxa"/>
          </w:tcPr>
          <w:p w:rsidR="00CB44A8" w:rsidRPr="00D5592C" w:rsidRDefault="00B869A6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</w:t>
            </w:r>
          </w:p>
        </w:tc>
        <w:tc>
          <w:tcPr>
            <w:tcW w:w="4198" w:type="dxa"/>
          </w:tcPr>
          <w:p w:rsidR="00CB44A8" w:rsidRPr="00336CD1" w:rsidRDefault="00CB44A8" w:rsidP="00223B52">
            <w:pPr>
              <w:pStyle w:val="TableParagraph"/>
              <w:ind w:left="105" w:right="412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Технология монтажа и</w:t>
            </w:r>
          </w:p>
          <w:p w:rsidR="00CB44A8" w:rsidRPr="00336CD1" w:rsidRDefault="00CB44A8" w:rsidP="00223B52">
            <w:pPr>
              <w:pStyle w:val="TableParagraph"/>
              <w:ind w:left="105" w:right="412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обслуживания направляющих</w:t>
            </w:r>
          </w:p>
          <w:p w:rsidR="00CB44A8" w:rsidRPr="00336CD1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систем</w:t>
            </w:r>
          </w:p>
        </w:tc>
        <w:tc>
          <w:tcPr>
            <w:tcW w:w="1189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7D25D6" w:rsidRDefault="005E0352" w:rsidP="00223B52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B44A8" w:rsidRPr="00D5592C" w:rsidTr="00B869A6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276" w:type="dxa"/>
          </w:tcPr>
          <w:p w:rsidR="00CB44A8" w:rsidRPr="00D5592C" w:rsidRDefault="00B869A6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МДК.01.02</w:t>
            </w:r>
          </w:p>
        </w:tc>
        <w:tc>
          <w:tcPr>
            <w:tcW w:w="4198" w:type="dxa"/>
          </w:tcPr>
          <w:p w:rsidR="00CB44A8" w:rsidRPr="00336CD1" w:rsidRDefault="00CB44A8" w:rsidP="00223B52">
            <w:pPr>
              <w:pStyle w:val="TableParagraph"/>
              <w:ind w:left="105" w:right="509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Технология монтажа и</w:t>
            </w:r>
          </w:p>
          <w:p w:rsidR="00CB44A8" w:rsidRPr="00336CD1" w:rsidRDefault="00CB44A8" w:rsidP="00223B52">
            <w:pPr>
              <w:pStyle w:val="TableParagraph"/>
              <w:ind w:left="105" w:right="509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обслуживания цифровых и</w:t>
            </w:r>
          </w:p>
          <w:p w:rsidR="00CB44A8" w:rsidRPr="00336CD1" w:rsidRDefault="00CB44A8" w:rsidP="00223B52">
            <w:pPr>
              <w:pStyle w:val="TableParagraph"/>
              <w:ind w:left="105" w:right="509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волоконно-оптических</w:t>
            </w:r>
          </w:p>
          <w:p w:rsidR="00CB44A8" w:rsidRPr="00336CD1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систем передачи</w:t>
            </w:r>
          </w:p>
        </w:tc>
        <w:tc>
          <w:tcPr>
            <w:tcW w:w="1189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B44A8" w:rsidRPr="00D64464" w:rsidTr="00B869A6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276" w:type="dxa"/>
          </w:tcPr>
          <w:p w:rsidR="00CB44A8" w:rsidRPr="00D5592C" w:rsidRDefault="00B869A6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МДК.01.03</w:t>
            </w:r>
          </w:p>
        </w:tc>
        <w:tc>
          <w:tcPr>
            <w:tcW w:w="4198" w:type="dxa"/>
          </w:tcPr>
          <w:p w:rsidR="00CB44A8" w:rsidRPr="00336CD1" w:rsidRDefault="00CB44A8" w:rsidP="00223B52">
            <w:pPr>
              <w:pStyle w:val="TableParagraph"/>
              <w:ind w:left="105" w:right="133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Технология монтажа и</w:t>
            </w:r>
          </w:p>
          <w:p w:rsidR="00CB44A8" w:rsidRPr="00336CD1" w:rsidRDefault="00CB44A8" w:rsidP="00223B52">
            <w:pPr>
              <w:pStyle w:val="TableParagraph"/>
              <w:ind w:left="105" w:right="133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обслуживания цифровых</w:t>
            </w:r>
          </w:p>
          <w:p w:rsidR="00CB44A8" w:rsidRPr="00336CD1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систем коммутации</w:t>
            </w:r>
          </w:p>
        </w:tc>
        <w:tc>
          <w:tcPr>
            <w:tcW w:w="1189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7D25D6" w:rsidRDefault="005E0352" w:rsidP="00223B52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B44A8" w:rsidRPr="00D5592C" w:rsidTr="00B869A6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ПМ.02</w:t>
            </w:r>
          </w:p>
        </w:tc>
        <w:tc>
          <w:tcPr>
            <w:tcW w:w="4198" w:type="dxa"/>
          </w:tcPr>
          <w:p w:rsidR="00CB44A8" w:rsidRPr="00336CD1" w:rsidRDefault="00CB44A8" w:rsidP="00223B52">
            <w:pPr>
              <w:pStyle w:val="TableParagraph"/>
              <w:ind w:left="105" w:right="207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Техническая эксплуатация</w:t>
            </w:r>
          </w:p>
          <w:p w:rsidR="00CB44A8" w:rsidRPr="00336CD1" w:rsidRDefault="00CB44A8" w:rsidP="00223B52">
            <w:pPr>
              <w:pStyle w:val="TableParagraph"/>
              <w:ind w:left="105" w:right="207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сетей электросвязи</w:t>
            </w:r>
          </w:p>
        </w:tc>
        <w:tc>
          <w:tcPr>
            <w:tcW w:w="1189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</w:t>
            </w:r>
          </w:p>
        </w:tc>
      </w:tr>
      <w:tr w:rsidR="00CB44A8" w:rsidRPr="00D64464" w:rsidTr="00B869A6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276" w:type="dxa"/>
          </w:tcPr>
          <w:p w:rsidR="00CB44A8" w:rsidRPr="00D5592C" w:rsidRDefault="00B869A6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МДК.02.01</w:t>
            </w:r>
          </w:p>
        </w:tc>
        <w:tc>
          <w:tcPr>
            <w:tcW w:w="4198" w:type="dxa"/>
          </w:tcPr>
          <w:p w:rsidR="00CB44A8" w:rsidRPr="00336CD1" w:rsidRDefault="00CB44A8" w:rsidP="00223B52">
            <w:pPr>
              <w:pStyle w:val="TableParagraph"/>
              <w:ind w:left="105" w:right="128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Технология монтажа и</w:t>
            </w:r>
          </w:p>
          <w:p w:rsidR="00CB44A8" w:rsidRPr="00336CD1" w:rsidRDefault="00CB44A8" w:rsidP="00223B52">
            <w:pPr>
              <w:pStyle w:val="TableParagraph"/>
              <w:ind w:left="105" w:right="128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обслуживания компьютерных</w:t>
            </w:r>
          </w:p>
          <w:p w:rsidR="00CB44A8" w:rsidRPr="00336CD1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сетей</w:t>
            </w:r>
          </w:p>
        </w:tc>
        <w:tc>
          <w:tcPr>
            <w:tcW w:w="1189" w:type="dxa"/>
          </w:tcPr>
          <w:p w:rsidR="00CB44A8" w:rsidRPr="007D25D6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7D25D6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7D25D6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7D25D6" w:rsidRDefault="005E0352" w:rsidP="00223B52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B44A8" w:rsidRPr="00D64464" w:rsidTr="00B869A6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1276" w:type="dxa"/>
          </w:tcPr>
          <w:p w:rsidR="00CB44A8" w:rsidRPr="00D5592C" w:rsidRDefault="00B869A6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МДК.02.02</w:t>
            </w:r>
          </w:p>
        </w:tc>
        <w:tc>
          <w:tcPr>
            <w:tcW w:w="4198" w:type="dxa"/>
          </w:tcPr>
          <w:p w:rsidR="00CB44A8" w:rsidRPr="00336CD1" w:rsidRDefault="00CB44A8" w:rsidP="00223B52">
            <w:pPr>
              <w:pStyle w:val="TableParagraph"/>
              <w:ind w:left="105" w:right="379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Технология монтажа и</w:t>
            </w:r>
          </w:p>
          <w:p w:rsidR="00CB44A8" w:rsidRPr="00336CD1" w:rsidRDefault="00CB44A8" w:rsidP="00223B52">
            <w:pPr>
              <w:pStyle w:val="TableParagraph"/>
              <w:ind w:left="105" w:right="379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обслуживания транспортных</w:t>
            </w:r>
          </w:p>
          <w:p w:rsidR="00CB44A8" w:rsidRPr="00336CD1" w:rsidRDefault="00CB44A8" w:rsidP="00223B52">
            <w:pPr>
              <w:pStyle w:val="TableParagraph"/>
              <w:spacing w:line="270" w:lineRule="atLeast"/>
              <w:ind w:left="105" w:right="21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сетей</w:t>
            </w:r>
          </w:p>
        </w:tc>
        <w:tc>
          <w:tcPr>
            <w:tcW w:w="1189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7D25D6" w:rsidRDefault="005E0352" w:rsidP="00223B52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CB44A8" w:rsidRPr="00D64464" w:rsidTr="00B869A6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276" w:type="dxa"/>
          </w:tcPr>
          <w:p w:rsidR="00CB44A8" w:rsidRPr="000D3A32" w:rsidRDefault="00CB44A8" w:rsidP="00223B52">
            <w:pPr>
              <w:rPr>
                <w:sz w:val="24"/>
                <w:szCs w:val="24"/>
              </w:rPr>
            </w:pPr>
            <w:r w:rsidRPr="000D3A32">
              <w:rPr>
                <w:sz w:val="24"/>
                <w:szCs w:val="24"/>
              </w:rPr>
              <w:t xml:space="preserve">МДК.02.03 </w:t>
            </w:r>
          </w:p>
        </w:tc>
        <w:tc>
          <w:tcPr>
            <w:tcW w:w="4198" w:type="dxa"/>
          </w:tcPr>
          <w:p w:rsidR="00CB44A8" w:rsidRPr="000D3A32" w:rsidRDefault="00CB44A8" w:rsidP="00223B52">
            <w:pPr>
              <w:rPr>
                <w:sz w:val="24"/>
                <w:szCs w:val="24"/>
                <w:lang w:val="ru-RU"/>
              </w:rPr>
            </w:pPr>
            <w:r w:rsidRPr="000D3A32">
              <w:rPr>
                <w:sz w:val="24"/>
                <w:szCs w:val="24"/>
                <w:lang w:val="ru-RU"/>
              </w:rPr>
              <w:t xml:space="preserve"> Технология монтажа и</w:t>
            </w:r>
          </w:p>
          <w:p w:rsidR="00CB44A8" w:rsidRPr="000D3A32" w:rsidRDefault="00CB44A8" w:rsidP="00223B52">
            <w:pPr>
              <w:rPr>
                <w:sz w:val="24"/>
                <w:szCs w:val="24"/>
                <w:lang w:val="ru-RU"/>
              </w:rPr>
            </w:pPr>
            <w:r w:rsidRPr="000D3A32">
              <w:rPr>
                <w:sz w:val="24"/>
                <w:szCs w:val="24"/>
                <w:lang w:val="ru-RU"/>
              </w:rPr>
              <w:t>обслуживание сетей доступа</w:t>
            </w:r>
          </w:p>
        </w:tc>
        <w:tc>
          <w:tcPr>
            <w:tcW w:w="1189" w:type="dxa"/>
          </w:tcPr>
          <w:p w:rsidR="00CB44A8" w:rsidRPr="000D3A32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0D3A32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0D3A32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0D3A32" w:rsidRDefault="005E0352" w:rsidP="00223B52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CB44A8" w:rsidRPr="00D64464" w:rsidTr="00B869A6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276" w:type="dxa"/>
          </w:tcPr>
          <w:p w:rsidR="00CB44A8" w:rsidRPr="00D122F9" w:rsidRDefault="00CB44A8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198" w:type="dxa"/>
          </w:tcPr>
          <w:p w:rsidR="00CB44A8" w:rsidRPr="00336CD1" w:rsidRDefault="00CB44A8" w:rsidP="00223B52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Обеспечение</w:t>
            </w:r>
          </w:p>
          <w:p w:rsidR="00CB44A8" w:rsidRPr="00336CD1" w:rsidRDefault="00CB44A8" w:rsidP="00223B52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информационной</w:t>
            </w:r>
          </w:p>
          <w:p w:rsidR="00CB44A8" w:rsidRPr="00336CD1" w:rsidRDefault="00CB44A8" w:rsidP="00223B52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безопасности</w:t>
            </w:r>
          </w:p>
          <w:p w:rsidR="00CB44A8" w:rsidRPr="00336CD1" w:rsidRDefault="00CB44A8" w:rsidP="00223B52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lastRenderedPageBreak/>
              <w:t>многоканальных</w:t>
            </w:r>
          </w:p>
          <w:p w:rsidR="00CB44A8" w:rsidRPr="00336CD1" w:rsidRDefault="00CB44A8" w:rsidP="00223B52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телекоммуникационных</w:t>
            </w:r>
          </w:p>
          <w:p w:rsidR="00CB44A8" w:rsidRPr="00336CD1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систем и сетей электросвязи</w:t>
            </w:r>
          </w:p>
        </w:tc>
        <w:tc>
          <w:tcPr>
            <w:tcW w:w="1189" w:type="dxa"/>
          </w:tcPr>
          <w:p w:rsidR="00CB44A8" w:rsidRPr="00D122F9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D122F9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D122F9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D122F9" w:rsidRDefault="005E0352" w:rsidP="00223B52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B44A8" w:rsidRPr="00D5592C" w:rsidTr="00B869A6">
        <w:tblPrEx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1276" w:type="dxa"/>
          </w:tcPr>
          <w:p w:rsidR="00CB44A8" w:rsidRPr="00D122F9" w:rsidRDefault="00B869A6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198" w:type="dxa"/>
          </w:tcPr>
          <w:p w:rsidR="00CB44A8" w:rsidRPr="00336CD1" w:rsidRDefault="00CB44A8" w:rsidP="00223B52">
            <w:pPr>
              <w:pStyle w:val="TableParagraph"/>
              <w:ind w:left="105" w:right="23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Технология применения</w:t>
            </w:r>
          </w:p>
          <w:p w:rsidR="00CB44A8" w:rsidRPr="00336CD1" w:rsidRDefault="00CB44A8" w:rsidP="00223B52">
            <w:pPr>
              <w:pStyle w:val="TableParagraph"/>
              <w:ind w:left="105" w:right="23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программно-аппаратных</w:t>
            </w:r>
          </w:p>
          <w:p w:rsidR="00CB44A8" w:rsidRPr="00336CD1" w:rsidRDefault="00CB44A8" w:rsidP="00223B52">
            <w:pPr>
              <w:pStyle w:val="TableParagraph"/>
              <w:ind w:left="105" w:right="23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средств защиты информации</w:t>
            </w:r>
          </w:p>
          <w:p w:rsidR="00CB44A8" w:rsidRPr="00336CD1" w:rsidRDefault="00CB44A8" w:rsidP="00223B52">
            <w:pPr>
              <w:pStyle w:val="TableParagraph"/>
              <w:ind w:left="105" w:right="23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в многоканальных</w:t>
            </w:r>
          </w:p>
          <w:p w:rsidR="00CB44A8" w:rsidRPr="00336CD1" w:rsidRDefault="00CB44A8" w:rsidP="00223B52">
            <w:pPr>
              <w:pStyle w:val="TableParagraph"/>
              <w:ind w:left="105" w:right="23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телекоммуникационных</w:t>
            </w:r>
          </w:p>
          <w:p w:rsidR="00CB44A8" w:rsidRPr="00336CD1" w:rsidRDefault="00CB44A8" w:rsidP="00223B52">
            <w:pPr>
              <w:pStyle w:val="TableParagraph"/>
              <w:ind w:left="105" w:right="23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системах и сетях</w:t>
            </w:r>
          </w:p>
          <w:p w:rsidR="00CB44A8" w:rsidRPr="00336CD1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336CD1">
              <w:rPr>
                <w:sz w:val="24"/>
                <w:szCs w:val="24"/>
                <w:lang w:val="ru-RU"/>
              </w:rPr>
              <w:t>электросвязи</w:t>
            </w:r>
          </w:p>
        </w:tc>
        <w:tc>
          <w:tcPr>
            <w:tcW w:w="1189" w:type="dxa"/>
          </w:tcPr>
          <w:p w:rsidR="00CB44A8" w:rsidRPr="003F2D98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3F2D98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3F2D98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5E0352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B44A8" w:rsidRPr="00D64464" w:rsidTr="00B869A6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276" w:type="dxa"/>
          </w:tcPr>
          <w:p w:rsidR="00CB44A8" w:rsidRPr="00D5592C" w:rsidRDefault="00B869A6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МДК.03.02</w:t>
            </w:r>
          </w:p>
        </w:tc>
        <w:tc>
          <w:tcPr>
            <w:tcW w:w="4198" w:type="dxa"/>
          </w:tcPr>
          <w:p w:rsidR="00CB44A8" w:rsidRPr="00336CD1" w:rsidRDefault="00CB44A8" w:rsidP="00223B52">
            <w:pPr>
              <w:pStyle w:val="TableParagraph"/>
              <w:ind w:left="105" w:right="23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Технология применения</w:t>
            </w:r>
          </w:p>
          <w:p w:rsidR="00CB44A8" w:rsidRPr="00336CD1" w:rsidRDefault="00CB44A8" w:rsidP="00223B52">
            <w:pPr>
              <w:pStyle w:val="TableParagraph"/>
              <w:ind w:left="105" w:right="231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комплексной системы защиты</w:t>
            </w:r>
          </w:p>
          <w:p w:rsidR="00CB44A8" w:rsidRPr="00336CD1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189" w:type="dxa"/>
          </w:tcPr>
          <w:p w:rsidR="00CB44A8" w:rsidRPr="007D25D6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7D25D6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7D25D6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7D25D6" w:rsidRDefault="005E0352" w:rsidP="00223B52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B44A8" w:rsidRPr="00D5592C" w:rsidTr="00B869A6">
        <w:tblPrEx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ПМ.04</w:t>
            </w:r>
          </w:p>
        </w:tc>
        <w:tc>
          <w:tcPr>
            <w:tcW w:w="4198" w:type="dxa"/>
          </w:tcPr>
          <w:p w:rsidR="00CB44A8" w:rsidRPr="00336CD1" w:rsidRDefault="00CB44A8" w:rsidP="00223B52">
            <w:pPr>
              <w:pStyle w:val="TableParagraph"/>
              <w:ind w:left="105" w:right="177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Участия в организации</w:t>
            </w:r>
          </w:p>
          <w:p w:rsidR="00CB44A8" w:rsidRPr="00336CD1" w:rsidRDefault="00CB44A8" w:rsidP="00223B52">
            <w:pPr>
              <w:pStyle w:val="TableParagraph"/>
              <w:ind w:left="105" w:right="177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производственной</w:t>
            </w:r>
          </w:p>
          <w:p w:rsidR="00CB44A8" w:rsidRPr="00336CD1" w:rsidRDefault="00CB44A8" w:rsidP="00223B52">
            <w:pPr>
              <w:pStyle w:val="TableParagraph"/>
              <w:ind w:left="105" w:right="177"/>
              <w:rPr>
                <w:sz w:val="24"/>
                <w:szCs w:val="24"/>
                <w:lang w:val="ru-RU"/>
              </w:rPr>
            </w:pPr>
            <w:r w:rsidRPr="00336CD1">
              <w:rPr>
                <w:sz w:val="24"/>
                <w:szCs w:val="24"/>
                <w:lang w:val="ru-RU"/>
              </w:rPr>
              <w:t>деятельности структурного</w:t>
            </w:r>
          </w:p>
          <w:p w:rsidR="00CB44A8" w:rsidRPr="00336CD1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336CD1">
              <w:rPr>
                <w:sz w:val="24"/>
                <w:szCs w:val="24"/>
                <w:lang w:val="ru-RU"/>
              </w:rPr>
              <w:t>подразделения организации</w:t>
            </w:r>
          </w:p>
        </w:tc>
        <w:tc>
          <w:tcPr>
            <w:tcW w:w="1189" w:type="dxa"/>
          </w:tcPr>
          <w:p w:rsidR="00CB44A8" w:rsidRPr="003F2D98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3F2D98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3F2D98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CB44A8" w:rsidRPr="00D64464" w:rsidTr="00B869A6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276" w:type="dxa"/>
          </w:tcPr>
          <w:p w:rsidR="00CB44A8" w:rsidRPr="00D5592C" w:rsidRDefault="00B869A6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МДК.04.01</w:t>
            </w:r>
          </w:p>
        </w:tc>
        <w:tc>
          <w:tcPr>
            <w:tcW w:w="4198" w:type="dxa"/>
          </w:tcPr>
          <w:p w:rsidR="00CB44A8" w:rsidRPr="00D122F9" w:rsidRDefault="00CB44A8" w:rsidP="00223B52">
            <w:pPr>
              <w:pStyle w:val="TableParagraph"/>
              <w:ind w:left="105" w:right="490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Планирование и организация</w:t>
            </w:r>
          </w:p>
          <w:p w:rsidR="00CB44A8" w:rsidRPr="00D122F9" w:rsidRDefault="00CB44A8" w:rsidP="00223B52">
            <w:pPr>
              <w:pStyle w:val="TableParagraph"/>
              <w:ind w:left="105" w:right="490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работы структурного</w:t>
            </w:r>
          </w:p>
          <w:p w:rsidR="00CB44A8" w:rsidRPr="00D5592C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подразделения</w:t>
            </w:r>
          </w:p>
        </w:tc>
        <w:tc>
          <w:tcPr>
            <w:tcW w:w="1189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7D25D6" w:rsidRDefault="005E0352" w:rsidP="00223B52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CB44A8" w:rsidRPr="00D64464" w:rsidTr="00B869A6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276" w:type="dxa"/>
          </w:tcPr>
          <w:p w:rsidR="00CB44A8" w:rsidRPr="00D5592C" w:rsidRDefault="00B869A6" w:rsidP="00223B52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МДК.04.02</w:t>
            </w:r>
          </w:p>
        </w:tc>
        <w:tc>
          <w:tcPr>
            <w:tcW w:w="4198" w:type="dxa"/>
          </w:tcPr>
          <w:p w:rsidR="00CB44A8" w:rsidRPr="00D122F9" w:rsidRDefault="00CB44A8" w:rsidP="00223B52">
            <w:pPr>
              <w:pStyle w:val="TableParagraph"/>
              <w:ind w:left="105" w:right="851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Современные технологии</w:t>
            </w:r>
          </w:p>
          <w:p w:rsidR="00CB44A8" w:rsidRPr="00D122F9" w:rsidRDefault="00CB44A8" w:rsidP="00223B52">
            <w:pPr>
              <w:pStyle w:val="TableParagraph"/>
              <w:ind w:left="105" w:right="851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управления структурным</w:t>
            </w:r>
          </w:p>
          <w:p w:rsidR="00CB44A8" w:rsidRPr="00D5592C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D122F9">
              <w:rPr>
                <w:sz w:val="24"/>
                <w:szCs w:val="24"/>
                <w:lang w:val="ru-RU"/>
              </w:rPr>
              <w:t>подразделением</w:t>
            </w:r>
          </w:p>
        </w:tc>
        <w:tc>
          <w:tcPr>
            <w:tcW w:w="1189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7D25D6" w:rsidRDefault="005E0352" w:rsidP="00223B52">
            <w:pPr>
              <w:pStyle w:val="TableParagraph"/>
              <w:spacing w:line="265" w:lineRule="exact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CB44A8" w:rsidRPr="00D5592C" w:rsidTr="00B869A6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ПМ.05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ind w:left="105" w:right="143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Выполнение работ по одной или нескольким профессиям</w:t>
            </w:r>
          </w:p>
          <w:p w:rsidR="00CB44A8" w:rsidRPr="00D5592C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рабочих</w:t>
            </w:r>
            <w:proofErr w:type="spellEnd"/>
            <w:r w:rsidRPr="00D5592C">
              <w:rPr>
                <w:sz w:val="24"/>
                <w:szCs w:val="24"/>
              </w:rPr>
              <w:t xml:space="preserve">, </w:t>
            </w:r>
            <w:proofErr w:type="spellStart"/>
            <w:r w:rsidRPr="00D5592C">
              <w:rPr>
                <w:sz w:val="24"/>
                <w:szCs w:val="24"/>
              </w:rPr>
              <w:t>должностям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служащих</w:t>
            </w:r>
            <w:proofErr w:type="spellEnd"/>
          </w:p>
        </w:tc>
        <w:tc>
          <w:tcPr>
            <w:tcW w:w="1189" w:type="dxa"/>
          </w:tcPr>
          <w:p w:rsidR="00CB44A8" w:rsidRPr="003F2D98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CB44A8" w:rsidRPr="003F2D98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B44A8" w:rsidRPr="003F2D98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692AF3" w:rsidRDefault="005E0352" w:rsidP="00223B52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B44A8" w:rsidRPr="000D3A32" w:rsidTr="00B869A6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4198" w:type="dxa"/>
          </w:tcPr>
          <w:p w:rsidR="00CB44A8" w:rsidRPr="00D5592C" w:rsidRDefault="00CB44A8" w:rsidP="00692C2D">
            <w:pPr>
              <w:pStyle w:val="TableParagraph"/>
              <w:ind w:left="105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Вариативная часть учебных циклов ППССЗ</w:t>
            </w:r>
          </w:p>
        </w:tc>
        <w:tc>
          <w:tcPr>
            <w:tcW w:w="1189" w:type="dxa"/>
          </w:tcPr>
          <w:p w:rsidR="00CB44A8" w:rsidRPr="000D3A32" w:rsidRDefault="00CB44A8" w:rsidP="00692C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1296</w:t>
            </w:r>
          </w:p>
        </w:tc>
        <w:tc>
          <w:tcPr>
            <w:tcW w:w="776" w:type="dxa"/>
          </w:tcPr>
          <w:p w:rsidR="00CB44A8" w:rsidRPr="000D3A32" w:rsidRDefault="00CB44A8" w:rsidP="00692C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864</w:t>
            </w:r>
          </w:p>
        </w:tc>
        <w:tc>
          <w:tcPr>
            <w:tcW w:w="991" w:type="dxa"/>
          </w:tcPr>
          <w:p w:rsidR="00CB44A8" w:rsidRPr="000D3A32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0D3A32" w:rsidRDefault="00CB44A8" w:rsidP="00223B52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44A8" w:rsidRPr="000D3A32" w:rsidTr="00B869A6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276" w:type="dxa"/>
          </w:tcPr>
          <w:p w:rsidR="00CB44A8" w:rsidRPr="000D3A32" w:rsidRDefault="00CB44A8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ind w:left="105" w:right="1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 часов обучения по учебным циклам ППССЗ</w:t>
            </w:r>
          </w:p>
        </w:tc>
        <w:tc>
          <w:tcPr>
            <w:tcW w:w="1189" w:type="dxa"/>
          </w:tcPr>
          <w:p w:rsidR="00CB44A8" w:rsidRPr="000D3A32" w:rsidRDefault="005E0352" w:rsidP="00692C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6318</w:t>
            </w:r>
          </w:p>
        </w:tc>
        <w:tc>
          <w:tcPr>
            <w:tcW w:w="776" w:type="dxa"/>
          </w:tcPr>
          <w:p w:rsidR="00CB44A8" w:rsidRPr="000D3A32" w:rsidRDefault="009E22E6" w:rsidP="00692C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4212</w:t>
            </w:r>
          </w:p>
        </w:tc>
        <w:tc>
          <w:tcPr>
            <w:tcW w:w="991" w:type="dxa"/>
          </w:tcPr>
          <w:p w:rsidR="00CB44A8" w:rsidRPr="000D3A32" w:rsidRDefault="00CB44A8" w:rsidP="00223B5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CB44A8" w:rsidRPr="000D3A32" w:rsidRDefault="00CB44A8" w:rsidP="00223B52">
            <w:pPr>
              <w:pStyle w:val="TableParagraph"/>
              <w:spacing w:line="262" w:lineRule="exact"/>
              <w:ind w:left="97" w:right="9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44A8" w:rsidRPr="00D5592C" w:rsidTr="00B869A6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276" w:type="dxa"/>
          </w:tcPr>
          <w:p w:rsidR="00CB44A8" w:rsidRPr="00D5592C" w:rsidRDefault="00DC0A69" w:rsidP="00DC0A6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CB44A8" w:rsidRPr="00D5592C">
              <w:rPr>
                <w:sz w:val="24"/>
                <w:szCs w:val="24"/>
              </w:rPr>
              <w:t>УП.00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Учебная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189" w:type="dxa"/>
            <w:vMerge w:val="restart"/>
            <w:vAlign w:val="center"/>
          </w:tcPr>
          <w:p w:rsidR="00CB44A8" w:rsidRPr="00D5592C" w:rsidRDefault="00CB44A8" w:rsidP="00692C2D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16 </w:t>
            </w:r>
            <w:proofErr w:type="spellStart"/>
            <w:r w:rsidRPr="00D5592C">
              <w:rPr>
                <w:sz w:val="24"/>
                <w:szCs w:val="24"/>
              </w:rPr>
              <w:t>нед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776" w:type="dxa"/>
            <w:vMerge w:val="restart"/>
          </w:tcPr>
          <w:p w:rsidR="00CB44A8" w:rsidRPr="000D3A32" w:rsidRDefault="00CB44A8" w:rsidP="00692C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616</w:t>
            </w:r>
          </w:p>
        </w:tc>
        <w:tc>
          <w:tcPr>
            <w:tcW w:w="991" w:type="dxa"/>
            <w:vMerge w:val="restart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B44A8" w:rsidRPr="00D5592C" w:rsidRDefault="00CB44A8" w:rsidP="00223B52">
            <w:pPr>
              <w:pStyle w:val="TableParagraph"/>
              <w:spacing w:line="262" w:lineRule="exact"/>
              <w:ind w:left="297"/>
              <w:rPr>
                <w:sz w:val="24"/>
                <w:szCs w:val="24"/>
              </w:rPr>
            </w:pPr>
          </w:p>
        </w:tc>
      </w:tr>
      <w:tr w:rsidR="00CB44A8" w:rsidRPr="001D093F" w:rsidTr="00B869A6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ПП.00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Производственная практика (по</w:t>
            </w:r>
          </w:p>
          <w:p w:rsidR="00CB44A8" w:rsidRPr="00D5592C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  <w:lang w:val="ru-RU"/>
              </w:rPr>
            </w:pPr>
            <w:r w:rsidRPr="00D5592C">
              <w:rPr>
                <w:sz w:val="24"/>
                <w:szCs w:val="24"/>
                <w:lang w:val="ru-RU"/>
              </w:rPr>
              <w:t>профилю специальности)</w:t>
            </w:r>
          </w:p>
        </w:tc>
        <w:tc>
          <w:tcPr>
            <w:tcW w:w="1189" w:type="dxa"/>
            <w:vMerge/>
          </w:tcPr>
          <w:p w:rsidR="00CB44A8" w:rsidRPr="00D5592C" w:rsidRDefault="00CB44A8" w:rsidP="00692C2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vMerge/>
          </w:tcPr>
          <w:p w:rsidR="00CB44A8" w:rsidRPr="00D5592C" w:rsidRDefault="00CB44A8" w:rsidP="00692C2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vMerge/>
          </w:tcPr>
          <w:p w:rsidR="00CB44A8" w:rsidRPr="00D5592C" w:rsidRDefault="00CB44A8" w:rsidP="00223B5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CB44A8" w:rsidRPr="00D5592C" w:rsidRDefault="00CB44A8" w:rsidP="00223B52">
            <w:pPr>
              <w:rPr>
                <w:sz w:val="24"/>
                <w:szCs w:val="24"/>
                <w:lang w:val="ru-RU"/>
              </w:rPr>
            </w:pPr>
          </w:p>
        </w:tc>
      </w:tr>
      <w:tr w:rsidR="00CB44A8" w:rsidRPr="00D5592C" w:rsidTr="00B869A6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ПДП.00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Производственная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практика</w:t>
            </w:r>
            <w:proofErr w:type="spellEnd"/>
          </w:p>
          <w:p w:rsidR="00CB44A8" w:rsidRPr="00D5592C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(</w:t>
            </w:r>
            <w:proofErr w:type="spellStart"/>
            <w:r w:rsidRPr="00D5592C">
              <w:rPr>
                <w:sz w:val="24"/>
                <w:szCs w:val="24"/>
              </w:rPr>
              <w:t>преддипломная</w:t>
            </w:r>
            <w:proofErr w:type="spellEnd"/>
            <w:r w:rsidRPr="00D5592C">
              <w:rPr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CB44A8" w:rsidRPr="00D5592C" w:rsidRDefault="00CB44A8" w:rsidP="00692C2D">
            <w:pPr>
              <w:pStyle w:val="TableParagraph"/>
              <w:spacing w:line="265" w:lineRule="exact"/>
              <w:ind w:right="373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4 </w:t>
            </w:r>
            <w:proofErr w:type="spellStart"/>
            <w:r w:rsidRPr="00D5592C">
              <w:rPr>
                <w:sz w:val="24"/>
                <w:szCs w:val="24"/>
              </w:rPr>
              <w:t>нед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CB44A8" w:rsidRPr="00D5592C" w:rsidRDefault="00CB44A8" w:rsidP="00692C2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44A8" w:rsidRPr="00D5592C" w:rsidRDefault="00CB44A8" w:rsidP="00223B52">
            <w:pPr>
              <w:pStyle w:val="TableParagraph"/>
              <w:spacing w:line="265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CB44A8" w:rsidRPr="00D5592C" w:rsidTr="00B869A6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ПА.00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Промежуточная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189" w:type="dxa"/>
          </w:tcPr>
          <w:p w:rsidR="00CB44A8" w:rsidRPr="00D5592C" w:rsidRDefault="005E0352" w:rsidP="00692C2D">
            <w:pPr>
              <w:pStyle w:val="TableParagraph"/>
              <w:spacing w:line="256" w:lineRule="exact"/>
              <w:ind w:right="3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B44A8" w:rsidRPr="00D5592C">
              <w:rPr>
                <w:sz w:val="24"/>
                <w:szCs w:val="24"/>
              </w:rPr>
              <w:t xml:space="preserve"> </w:t>
            </w:r>
            <w:proofErr w:type="spellStart"/>
            <w:r w:rsidR="00CB44A8" w:rsidRPr="00D5592C">
              <w:rPr>
                <w:sz w:val="24"/>
                <w:szCs w:val="24"/>
              </w:rPr>
              <w:t>нед</w:t>
            </w:r>
            <w:proofErr w:type="spellEnd"/>
            <w:r w:rsidR="00CB44A8" w:rsidRPr="00D5592C">
              <w:rPr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CB44A8" w:rsidRPr="00D5592C" w:rsidRDefault="00CB44A8" w:rsidP="00692C2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CB44A8" w:rsidRPr="00D5592C" w:rsidTr="00B869A6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ГИА.00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Государственная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итоговая</w:t>
            </w:r>
            <w:proofErr w:type="spellEnd"/>
          </w:p>
          <w:p w:rsidR="00CB44A8" w:rsidRPr="00D5592C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189" w:type="dxa"/>
          </w:tcPr>
          <w:p w:rsidR="00CB44A8" w:rsidRPr="00D5592C" w:rsidRDefault="00CB44A8" w:rsidP="00692C2D">
            <w:pPr>
              <w:pStyle w:val="TableParagraph"/>
              <w:spacing w:line="262" w:lineRule="exact"/>
              <w:ind w:right="373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6 </w:t>
            </w:r>
            <w:proofErr w:type="spellStart"/>
            <w:r w:rsidRPr="00D5592C">
              <w:rPr>
                <w:sz w:val="24"/>
                <w:szCs w:val="24"/>
              </w:rPr>
              <w:t>нед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CB44A8" w:rsidRPr="00D5592C" w:rsidRDefault="00CB44A8" w:rsidP="00692C2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44A8" w:rsidRPr="00D5592C" w:rsidRDefault="00CB44A8" w:rsidP="00223B52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CB44A8" w:rsidRPr="00D5592C" w:rsidTr="00B869A6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ГИА.01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Подготовка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выпускной</w:t>
            </w:r>
            <w:proofErr w:type="spellEnd"/>
          </w:p>
          <w:p w:rsidR="00CB44A8" w:rsidRPr="00D5592C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квалификационной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89" w:type="dxa"/>
          </w:tcPr>
          <w:p w:rsidR="00CB44A8" w:rsidRPr="00D5592C" w:rsidRDefault="00CB44A8" w:rsidP="00692C2D">
            <w:pPr>
              <w:pStyle w:val="TableParagraph"/>
              <w:spacing w:line="262" w:lineRule="exact"/>
              <w:ind w:right="373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4 </w:t>
            </w:r>
            <w:proofErr w:type="spellStart"/>
            <w:r w:rsidRPr="00D5592C">
              <w:rPr>
                <w:sz w:val="24"/>
                <w:szCs w:val="24"/>
              </w:rPr>
              <w:t>нед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CB44A8" w:rsidRPr="00D5592C" w:rsidRDefault="00CB44A8" w:rsidP="00692C2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44A8" w:rsidRPr="00D5592C" w:rsidRDefault="00CB44A8" w:rsidP="00223B52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CB44A8" w:rsidRPr="00D5592C" w:rsidTr="00B869A6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ГИА.02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Защита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выпускной</w:t>
            </w:r>
            <w:proofErr w:type="spellEnd"/>
          </w:p>
          <w:p w:rsidR="00CB44A8" w:rsidRPr="00D5592C" w:rsidRDefault="00CB44A8" w:rsidP="00223B52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квалификационной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89" w:type="dxa"/>
          </w:tcPr>
          <w:p w:rsidR="00CB44A8" w:rsidRPr="00D5592C" w:rsidRDefault="00CB44A8" w:rsidP="00692C2D">
            <w:pPr>
              <w:pStyle w:val="TableParagraph"/>
              <w:spacing w:line="262" w:lineRule="exact"/>
              <w:ind w:right="373"/>
              <w:jc w:val="center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 xml:space="preserve">2 </w:t>
            </w:r>
            <w:proofErr w:type="spellStart"/>
            <w:r w:rsidRPr="00D5592C">
              <w:rPr>
                <w:sz w:val="24"/>
                <w:szCs w:val="24"/>
              </w:rPr>
              <w:t>нед</w:t>
            </w:r>
            <w:proofErr w:type="spellEnd"/>
            <w:r w:rsidRPr="00D5592C">
              <w:rPr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CB44A8" w:rsidRPr="00D5592C" w:rsidRDefault="00CB44A8" w:rsidP="00692C2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44A8" w:rsidRPr="00D5592C" w:rsidRDefault="00CB44A8" w:rsidP="00223B52">
            <w:pPr>
              <w:pStyle w:val="TableParagraph"/>
              <w:spacing w:line="262" w:lineRule="exact"/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CB44A8" w:rsidRPr="00D5592C" w:rsidTr="00B869A6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276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5592C">
              <w:rPr>
                <w:sz w:val="24"/>
                <w:szCs w:val="24"/>
              </w:rPr>
              <w:t>ВК.00</w:t>
            </w:r>
          </w:p>
        </w:tc>
        <w:tc>
          <w:tcPr>
            <w:tcW w:w="4198" w:type="dxa"/>
          </w:tcPr>
          <w:p w:rsidR="00CB44A8" w:rsidRPr="00D5592C" w:rsidRDefault="00CB44A8" w:rsidP="00223B5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D5592C">
              <w:rPr>
                <w:sz w:val="24"/>
                <w:szCs w:val="24"/>
              </w:rPr>
              <w:t>Время</w:t>
            </w:r>
            <w:proofErr w:type="spellEnd"/>
            <w:r w:rsidRPr="00D5592C">
              <w:rPr>
                <w:sz w:val="24"/>
                <w:szCs w:val="24"/>
              </w:rPr>
              <w:t xml:space="preserve"> </w:t>
            </w:r>
            <w:proofErr w:type="spellStart"/>
            <w:r w:rsidRPr="00D5592C">
              <w:rPr>
                <w:sz w:val="24"/>
                <w:szCs w:val="24"/>
              </w:rPr>
              <w:t>каникулярное</w:t>
            </w:r>
            <w:proofErr w:type="spellEnd"/>
          </w:p>
        </w:tc>
        <w:tc>
          <w:tcPr>
            <w:tcW w:w="1189" w:type="dxa"/>
          </w:tcPr>
          <w:p w:rsidR="00CB44A8" w:rsidRPr="00D5592C" w:rsidRDefault="005E0352" w:rsidP="00692C2D">
            <w:pPr>
              <w:pStyle w:val="TableParagraph"/>
              <w:spacing w:line="256" w:lineRule="exact"/>
              <w:ind w:righ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  <w:r w:rsidR="00CB44A8" w:rsidRPr="00D5592C">
              <w:rPr>
                <w:sz w:val="24"/>
                <w:szCs w:val="24"/>
              </w:rPr>
              <w:t xml:space="preserve"> </w:t>
            </w:r>
            <w:r w:rsidR="00CB44A8"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CB44A8" w:rsidRPr="00D5592C">
              <w:rPr>
                <w:sz w:val="24"/>
                <w:szCs w:val="24"/>
              </w:rPr>
              <w:t>ед</w:t>
            </w:r>
            <w:proofErr w:type="spellEnd"/>
            <w:r w:rsidR="00CB44A8" w:rsidRPr="00D5592C">
              <w:rPr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CB44A8" w:rsidRPr="00D5592C" w:rsidRDefault="00CB44A8" w:rsidP="00692C2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B44A8" w:rsidRPr="00D5592C" w:rsidRDefault="00CB44A8" w:rsidP="00223B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B44A8" w:rsidRPr="000F1B04" w:rsidRDefault="00CB44A8" w:rsidP="008B1E8D">
      <w:pPr>
        <w:rPr>
          <w:sz w:val="28"/>
          <w:szCs w:val="28"/>
          <w:lang w:val="ru-RU"/>
        </w:rPr>
      </w:pPr>
    </w:p>
    <w:p w:rsidR="00223B52" w:rsidRDefault="00223B52" w:rsidP="00F86DD6">
      <w:pPr>
        <w:pStyle w:val="a3"/>
        <w:tabs>
          <w:tab w:val="left" w:pos="7628"/>
          <w:tab w:val="left" w:pos="7976"/>
          <w:tab w:val="left" w:pos="9596"/>
        </w:tabs>
        <w:spacing w:before="2"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br w:type="page"/>
      </w:r>
    </w:p>
    <w:p w:rsidR="00AA3A91" w:rsidRPr="00793710" w:rsidRDefault="009A165C" w:rsidP="00F86DD6">
      <w:pPr>
        <w:pStyle w:val="a3"/>
        <w:tabs>
          <w:tab w:val="left" w:pos="7628"/>
          <w:tab w:val="left" w:pos="7976"/>
          <w:tab w:val="left" w:pos="9596"/>
        </w:tabs>
        <w:spacing w:before="2" w:line="276" w:lineRule="auto"/>
        <w:ind w:left="0" w:firstLine="709"/>
        <w:jc w:val="both"/>
        <w:rPr>
          <w:lang w:val="ru-RU"/>
        </w:rPr>
      </w:pPr>
      <w:r w:rsidRPr="00793710">
        <w:rPr>
          <w:lang w:val="ru-RU"/>
        </w:rPr>
        <w:lastRenderedPageBreak/>
        <w:tab/>
      </w:r>
    </w:p>
    <w:p w:rsidR="00DD2CB0" w:rsidRDefault="00DD2CB0" w:rsidP="00DD2CB0">
      <w:pPr>
        <w:tabs>
          <w:tab w:val="left" w:pos="9000"/>
        </w:tabs>
        <w:spacing w:line="276" w:lineRule="auto"/>
        <w:ind w:firstLine="709"/>
        <w:jc w:val="center"/>
        <w:rPr>
          <w:lang w:val="ru-RU"/>
        </w:rPr>
      </w:pPr>
    </w:p>
    <w:p w:rsidR="002C77E1" w:rsidRPr="007217D9" w:rsidRDefault="007217D9" w:rsidP="00925C9F">
      <w:pPr>
        <w:pStyle w:val="1"/>
      </w:pPr>
      <w:bookmarkStart w:id="17" w:name="_Toc519004884"/>
      <w:r w:rsidRPr="007217D9">
        <w:rPr>
          <w:lang w:val="ru-RU"/>
        </w:rPr>
        <w:t>4</w:t>
      </w:r>
      <w:r w:rsidR="009B7EAA" w:rsidRPr="007217D9">
        <w:rPr>
          <w:lang w:val="ru-RU"/>
        </w:rPr>
        <w:t>.</w:t>
      </w:r>
      <w:r w:rsidR="0066405E" w:rsidRPr="007217D9">
        <w:rPr>
          <w:lang w:val="ru-RU"/>
        </w:rPr>
        <w:t xml:space="preserve">2. </w:t>
      </w:r>
      <w:r w:rsidR="009A165C" w:rsidRPr="007217D9">
        <w:rPr>
          <w:lang w:val="ru-RU"/>
        </w:rPr>
        <w:t>Календарный график учебного процесса</w:t>
      </w:r>
      <w:bookmarkEnd w:id="17"/>
    </w:p>
    <w:p w:rsidR="00840002" w:rsidRDefault="00840002" w:rsidP="00793710">
      <w:pPr>
        <w:pStyle w:val="1"/>
        <w:spacing w:line="276" w:lineRule="auto"/>
        <w:ind w:firstLine="709"/>
        <w:jc w:val="both"/>
        <w:rPr>
          <w:lang w:val="ru-RU"/>
        </w:rPr>
      </w:pPr>
    </w:p>
    <w:p w:rsidR="002C77E1" w:rsidRDefault="00B16636" w:rsidP="00925C9F">
      <w:pPr>
        <w:rPr>
          <w:noProof/>
          <w:lang w:val="ru-RU" w:eastAsia="ru-RU"/>
        </w:rPr>
      </w:pPr>
      <w:r w:rsidRPr="00B16636">
        <w:drawing>
          <wp:inline distT="0" distB="0" distL="0" distR="0">
            <wp:extent cx="6390640" cy="161541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6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3F" w:rsidRDefault="001D093F" w:rsidP="00925C9F">
      <w:pPr>
        <w:rPr>
          <w:lang w:val="ru-RU"/>
        </w:rPr>
      </w:pPr>
    </w:p>
    <w:p w:rsidR="001D093F" w:rsidRDefault="001D093F" w:rsidP="00925C9F">
      <w:pPr>
        <w:rPr>
          <w:lang w:val="ru-RU"/>
        </w:rPr>
      </w:pPr>
    </w:p>
    <w:p w:rsidR="001D093F" w:rsidRDefault="001D093F" w:rsidP="00925C9F">
      <w:pPr>
        <w:rPr>
          <w:lang w:val="ru-RU"/>
        </w:rPr>
      </w:pPr>
    </w:p>
    <w:p w:rsidR="00AA3A91" w:rsidRPr="00793710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18" w:name="_Toc519004885"/>
      <w:r w:rsidRPr="00793710">
        <w:rPr>
          <w:lang w:val="ru-RU"/>
        </w:rPr>
        <w:t>4.</w:t>
      </w:r>
      <w:proofErr w:type="gramStart"/>
      <w:r w:rsidRPr="00793710">
        <w:rPr>
          <w:lang w:val="ru-RU"/>
        </w:rPr>
        <w:t>3.</w:t>
      </w:r>
      <w:r w:rsidR="009A165C" w:rsidRPr="00C979D8">
        <w:rPr>
          <w:lang w:val="ru-RU"/>
        </w:rPr>
        <w:t>Рабочие</w:t>
      </w:r>
      <w:proofErr w:type="gramEnd"/>
      <w:r w:rsidR="009A165C" w:rsidRPr="00C979D8">
        <w:rPr>
          <w:lang w:val="ru-RU"/>
        </w:rPr>
        <w:t xml:space="preserve"> программы</w:t>
      </w:r>
      <w:r w:rsidR="009A165C" w:rsidRPr="00C979D8">
        <w:rPr>
          <w:spacing w:val="-4"/>
          <w:lang w:val="ru-RU"/>
        </w:rPr>
        <w:t xml:space="preserve"> </w:t>
      </w:r>
      <w:r w:rsidR="009A165C" w:rsidRPr="00C979D8">
        <w:rPr>
          <w:lang w:val="ru-RU"/>
        </w:rPr>
        <w:t>дисциплин</w:t>
      </w:r>
      <w:bookmarkEnd w:id="18"/>
    </w:p>
    <w:p w:rsidR="00AA3A91" w:rsidRPr="00793710" w:rsidRDefault="00BA3744" w:rsidP="00793710">
      <w:pPr>
        <w:pStyle w:val="a3"/>
        <w:spacing w:after="240"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Р</w:t>
      </w:r>
      <w:r w:rsidR="009A165C" w:rsidRPr="00793710">
        <w:rPr>
          <w:lang w:val="ru-RU"/>
        </w:rPr>
        <w:t xml:space="preserve">абочие программы дисциплин разработаны на основе макета примерной программы учебной дисциплины, в соответствие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</w:t>
      </w:r>
      <w:r w:rsidR="0066405E" w:rsidRPr="00793710">
        <w:rPr>
          <w:lang w:val="ru-RU"/>
        </w:rPr>
        <w:t xml:space="preserve">рассмотрены и одобрены на заседаниях кафедр </w:t>
      </w:r>
      <w:r w:rsidR="009A165C" w:rsidRPr="00793710">
        <w:rPr>
          <w:lang w:val="ru-RU"/>
        </w:rPr>
        <w:t xml:space="preserve"> и утверждены з</w:t>
      </w:r>
      <w:r w:rsidR="0066405E" w:rsidRPr="00793710">
        <w:rPr>
          <w:lang w:val="ru-RU"/>
        </w:rPr>
        <w:t>аместителем директора по учебно-научной</w:t>
      </w:r>
      <w:r w:rsidR="009A165C" w:rsidRPr="00793710">
        <w:rPr>
          <w:lang w:val="ru-RU"/>
        </w:rPr>
        <w:t xml:space="preserve"> работе </w:t>
      </w:r>
      <w:r w:rsidR="0066405E" w:rsidRPr="00793710">
        <w:rPr>
          <w:lang w:val="ru-RU"/>
        </w:rPr>
        <w:t>Института</w:t>
      </w:r>
      <w:r w:rsidR="009A165C" w:rsidRPr="00793710">
        <w:rPr>
          <w:lang w:val="ru-RU"/>
        </w:rPr>
        <w:t>.</w:t>
      </w:r>
    </w:p>
    <w:p w:rsidR="00AA3A91" w:rsidRPr="00793710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19" w:name="_Toc519004886"/>
      <w:r w:rsidRPr="00793710">
        <w:rPr>
          <w:lang w:val="ru-RU"/>
        </w:rPr>
        <w:t>4.4.</w:t>
      </w:r>
      <w:r w:rsidR="009A165C" w:rsidRPr="00793710">
        <w:rPr>
          <w:lang w:val="ru-RU"/>
        </w:rPr>
        <w:t>Рабочие программы профессиональных модулей</w:t>
      </w:r>
      <w:bookmarkEnd w:id="19"/>
    </w:p>
    <w:p w:rsidR="00AA3A91" w:rsidRPr="00793710" w:rsidRDefault="009A165C" w:rsidP="00793710">
      <w:pPr>
        <w:pStyle w:val="a3"/>
        <w:spacing w:after="240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Рабочие программы профессиональных модулей разработаны на основе макета примерной программы ПМ, в соответствие с Разъяснениями по формированию примерных программ профессиональных 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утверждены заместителем директора по </w:t>
      </w:r>
      <w:r w:rsidR="0066405E" w:rsidRPr="00793710">
        <w:rPr>
          <w:lang w:val="ru-RU"/>
        </w:rPr>
        <w:t xml:space="preserve">учебно-научной работе Института </w:t>
      </w:r>
      <w:r w:rsidRPr="00793710">
        <w:rPr>
          <w:lang w:val="ru-RU"/>
        </w:rPr>
        <w:t>и согласованы с</w:t>
      </w:r>
      <w:r w:rsidRPr="00793710">
        <w:rPr>
          <w:spacing w:val="-4"/>
          <w:lang w:val="ru-RU"/>
        </w:rPr>
        <w:t xml:space="preserve"> </w:t>
      </w:r>
      <w:r w:rsidRPr="00793710">
        <w:rPr>
          <w:lang w:val="ru-RU"/>
        </w:rPr>
        <w:t>работодателями.</w:t>
      </w:r>
    </w:p>
    <w:p w:rsidR="00AA3A91" w:rsidRPr="00793710" w:rsidRDefault="0066405E" w:rsidP="00793710">
      <w:pPr>
        <w:pStyle w:val="1"/>
        <w:spacing w:before="240" w:line="276" w:lineRule="auto"/>
        <w:ind w:firstLine="709"/>
        <w:jc w:val="both"/>
        <w:rPr>
          <w:lang w:val="ru-RU"/>
        </w:rPr>
      </w:pPr>
      <w:bookmarkStart w:id="20" w:name="_Toc519004887"/>
      <w:r w:rsidRPr="00B911C2">
        <w:rPr>
          <w:lang w:val="ru-RU"/>
        </w:rPr>
        <w:t xml:space="preserve">4.5. </w:t>
      </w:r>
      <w:r w:rsidR="009A165C" w:rsidRPr="00B911C2">
        <w:rPr>
          <w:lang w:val="ru-RU"/>
        </w:rPr>
        <w:t>Программы практик</w:t>
      </w:r>
      <w:bookmarkEnd w:id="20"/>
    </w:p>
    <w:p w:rsidR="00AA3A91" w:rsidRPr="00793710" w:rsidRDefault="009A165C" w:rsidP="00793710">
      <w:pPr>
        <w:pStyle w:val="a3"/>
        <w:spacing w:line="276" w:lineRule="auto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 xml:space="preserve">В соответствии с ФГОС СПО по специальности </w:t>
      </w:r>
      <w:r w:rsidR="00C979D8" w:rsidRPr="008B1E8D">
        <w:rPr>
          <w:lang w:val="ru-RU"/>
        </w:rPr>
        <w:t>11.02.</w:t>
      </w:r>
      <w:r w:rsidR="00BC4D3E">
        <w:rPr>
          <w:lang w:val="ru-RU"/>
        </w:rPr>
        <w:t>09</w:t>
      </w:r>
      <w:r w:rsidR="00C979D8" w:rsidRPr="008B1E8D">
        <w:rPr>
          <w:lang w:val="ru-RU"/>
        </w:rPr>
        <w:t xml:space="preserve"> «</w:t>
      </w:r>
      <w:r w:rsidR="00BC4D3E">
        <w:rPr>
          <w:lang w:val="ru-RU"/>
        </w:rPr>
        <w:t>Многокана</w:t>
      </w:r>
      <w:r w:rsidR="00A33D54">
        <w:rPr>
          <w:lang w:val="ru-RU"/>
        </w:rPr>
        <w:t>ль</w:t>
      </w:r>
      <w:r w:rsidR="00BC4D3E">
        <w:rPr>
          <w:lang w:val="ru-RU"/>
        </w:rPr>
        <w:t xml:space="preserve">ные телекоммуникационные </w:t>
      </w:r>
      <w:r w:rsidR="00C979D8">
        <w:rPr>
          <w:lang w:val="ru-RU"/>
        </w:rPr>
        <w:t>системы</w:t>
      </w:r>
      <w:r w:rsidR="00C979D8" w:rsidRPr="008B1E8D">
        <w:rPr>
          <w:lang w:val="ru-RU"/>
        </w:rPr>
        <w:t>»</w:t>
      </w:r>
      <w:r w:rsidRPr="00793710">
        <w:rPr>
          <w:lang w:val="ru-RU"/>
        </w:rPr>
        <w:t xml:space="preserve"> практика является обязательным разделом</w:t>
      </w:r>
      <w:r w:rsidRPr="00793710">
        <w:rPr>
          <w:spacing w:val="-9"/>
          <w:lang w:val="ru-RU"/>
        </w:rPr>
        <w:t xml:space="preserve"> </w:t>
      </w:r>
      <w:r w:rsidRPr="00793710">
        <w:rPr>
          <w:lang w:val="ru-RU"/>
        </w:rPr>
        <w:t>ППССЗ.</w:t>
      </w:r>
    </w:p>
    <w:p w:rsidR="00AA3A91" w:rsidRPr="00793710" w:rsidRDefault="009A165C" w:rsidP="00793710">
      <w:pPr>
        <w:pStyle w:val="a3"/>
        <w:spacing w:line="276" w:lineRule="auto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>При реализации ППССЗ предусматриваются следующие виды практик: учебная и производственная.</w:t>
      </w:r>
    </w:p>
    <w:p w:rsidR="00AA3A91" w:rsidRPr="00793710" w:rsidRDefault="009A165C" w:rsidP="00793710">
      <w:pPr>
        <w:pStyle w:val="a3"/>
        <w:spacing w:line="276" w:lineRule="auto"/>
        <w:ind w:left="0" w:right="247" w:firstLine="709"/>
        <w:jc w:val="both"/>
        <w:rPr>
          <w:lang w:val="ru-RU"/>
        </w:rPr>
      </w:pPr>
      <w:r w:rsidRPr="00793710">
        <w:rPr>
          <w:lang w:val="ru-RU"/>
        </w:rPr>
        <w:lastRenderedPageBreak/>
        <w:t>Производственная практика состоит из двух этапов: практики по профилю специальности и преддипломной практики.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Учебная и производственная практика (по профилю специальности) проводятся при освоении студентами профессиональных компетенций в</w:t>
      </w:r>
      <w:r w:rsidR="00BA3744" w:rsidRPr="00793710">
        <w:rPr>
          <w:lang w:val="ru-RU"/>
        </w:rPr>
        <w:t xml:space="preserve"> </w:t>
      </w:r>
      <w:r w:rsidRPr="00793710">
        <w:rPr>
          <w:lang w:val="ru-RU"/>
        </w:rPr>
        <w:t>рамках профессиональных модулей</w:t>
      </w:r>
      <w:r w:rsidR="005A7208">
        <w:rPr>
          <w:lang w:val="ru-RU"/>
        </w:rPr>
        <w:t>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 xml:space="preserve">Учебная практика для получения </w:t>
      </w:r>
      <w:proofErr w:type="gramStart"/>
      <w:r w:rsidRPr="00793710">
        <w:rPr>
          <w:lang w:val="ru-RU"/>
        </w:rPr>
        <w:t>первичных  профессиональных</w:t>
      </w:r>
      <w:proofErr w:type="gramEnd"/>
      <w:r w:rsidRPr="00793710">
        <w:rPr>
          <w:lang w:val="ru-RU"/>
        </w:rPr>
        <w:t xml:space="preserve"> навыков по всем специальностям проводится в лабораториях, кабинетах и мастерских </w:t>
      </w:r>
      <w:r w:rsidR="0066405E" w:rsidRPr="00793710">
        <w:rPr>
          <w:lang w:val="ru-RU"/>
        </w:rPr>
        <w:t>Института</w:t>
      </w:r>
      <w:r w:rsidRPr="00793710">
        <w:rPr>
          <w:lang w:val="ru-RU"/>
        </w:rPr>
        <w:t>, в соответствии с графиком учебного процесса и программой</w:t>
      </w:r>
      <w:r w:rsidRPr="00793710">
        <w:rPr>
          <w:spacing w:val="65"/>
          <w:lang w:val="ru-RU"/>
        </w:rPr>
        <w:t xml:space="preserve"> </w:t>
      </w:r>
      <w:r w:rsidRPr="00793710">
        <w:rPr>
          <w:lang w:val="ru-RU"/>
        </w:rPr>
        <w:t>практик.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B911C2">
        <w:rPr>
          <w:lang w:val="ru-RU"/>
        </w:rPr>
        <w:t>Планирование и организация производственной практики осуществляется</w:t>
      </w:r>
      <w:r w:rsidR="005A7208">
        <w:rPr>
          <w:lang w:val="ru-RU"/>
        </w:rPr>
        <w:t xml:space="preserve"> в соответствии с Положением о </w:t>
      </w:r>
      <w:r w:rsidRPr="00B911C2">
        <w:rPr>
          <w:lang w:val="ru-RU"/>
        </w:rPr>
        <w:t xml:space="preserve">практике в </w:t>
      </w:r>
      <w:r w:rsidR="0066405E" w:rsidRPr="00B911C2">
        <w:rPr>
          <w:lang w:val="ru-RU"/>
        </w:rPr>
        <w:t>БИИК СибГУТИ</w:t>
      </w:r>
      <w:r w:rsidRPr="00B911C2">
        <w:rPr>
          <w:lang w:val="ru-RU"/>
        </w:rPr>
        <w:t>.</w:t>
      </w:r>
    </w:p>
    <w:p w:rsidR="00AA3A91" w:rsidRPr="00793710" w:rsidRDefault="009A165C" w:rsidP="00793710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Перед началом производственной практики проводится вводный инструктаж по содержанию заданий, времени работы, отчету и форме заполнения дневника и иным вопросам будущей профессиональной деятельности. По завершению практики преподаватели </w:t>
      </w:r>
      <w:r w:rsidR="0066405E" w:rsidRPr="00793710">
        <w:rPr>
          <w:lang w:val="ru-RU"/>
        </w:rPr>
        <w:t>Института</w:t>
      </w:r>
      <w:r w:rsidRPr="00793710">
        <w:rPr>
          <w:lang w:val="ru-RU"/>
        </w:rPr>
        <w:t xml:space="preserve"> и руководители практикой от предприятия принимают отчеты у </w:t>
      </w:r>
      <w:r w:rsidR="0066405E" w:rsidRPr="00793710">
        <w:rPr>
          <w:lang w:val="ru-RU"/>
        </w:rPr>
        <w:t>обучающихся</w:t>
      </w:r>
      <w:r w:rsidRPr="00793710">
        <w:rPr>
          <w:lang w:val="ru-RU"/>
        </w:rPr>
        <w:t>, анализируют качество практической подготовки.</w:t>
      </w:r>
    </w:p>
    <w:p w:rsidR="00AA3A91" w:rsidRPr="00793710" w:rsidRDefault="009A165C" w:rsidP="00793710">
      <w:pPr>
        <w:pStyle w:val="a3"/>
        <w:spacing w:line="276" w:lineRule="auto"/>
        <w:ind w:left="0" w:right="246" w:firstLine="709"/>
        <w:jc w:val="both"/>
        <w:rPr>
          <w:lang w:val="ru-RU"/>
        </w:rPr>
      </w:pPr>
      <w:r w:rsidRPr="00793710">
        <w:rPr>
          <w:lang w:val="ru-RU"/>
        </w:rPr>
        <w:t>Производственная и преддипломная практика организуется на предприятиях по профилю подготовки выпускников на основании заключенных договоров.</w:t>
      </w:r>
    </w:p>
    <w:p w:rsidR="00AA3A91" w:rsidRPr="00793710" w:rsidRDefault="009A165C" w:rsidP="00793710">
      <w:pPr>
        <w:pStyle w:val="a3"/>
        <w:spacing w:line="276" w:lineRule="auto"/>
        <w:ind w:left="0" w:right="249" w:firstLine="709"/>
        <w:jc w:val="both"/>
        <w:rPr>
          <w:lang w:val="ru-RU"/>
        </w:rPr>
      </w:pPr>
      <w:r w:rsidRPr="00793710">
        <w:rPr>
          <w:lang w:val="ru-RU"/>
        </w:rPr>
        <w:t>Курируют вопросы практики, заведующи</w:t>
      </w:r>
      <w:r w:rsidR="004840F9">
        <w:rPr>
          <w:lang w:val="ru-RU"/>
        </w:rPr>
        <w:t>й</w:t>
      </w:r>
      <w:r w:rsidRPr="00793710">
        <w:rPr>
          <w:lang w:val="ru-RU"/>
        </w:rPr>
        <w:t xml:space="preserve"> </w:t>
      </w:r>
      <w:r w:rsidR="004840F9">
        <w:rPr>
          <w:lang w:val="ru-RU"/>
        </w:rPr>
        <w:t xml:space="preserve">кафедрой </w:t>
      </w:r>
      <w:r w:rsidRPr="00793710">
        <w:rPr>
          <w:lang w:val="ru-RU"/>
        </w:rPr>
        <w:t xml:space="preserve">и преподаватели </w:t>
      </w:r>
      <w:r w:rsidR="00BA3744" w:rsidRPr="00793710">
        <w:rPr>
          <w:lang w:val="ru-RU"/>
        </w:rPr>
        <w:t>кафедры</w:t>
      </w:r>
      <w:r w:rsidRPr="00793710">
        <w:rPr>
          <w:lang w:val="ru-RU"/>
        </w:rPr>
        <w:t>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В качестве формы промежуточной аттестации по всем видам практики предусмотрен дифференцированный зачет, который является обязательным условиям для допуска к экзамену квалификационному</w:t>
      </w:r>
    </w:p>
    <w:p w:rsidR="00BA3744" w:rsidRPr="00793710" w:rsidRDefault="00BA3744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</w:p>
    <w:p w:rsidR="00AA3A91" w:rsidRPr="0065456B" w:rsidRDefault="00C16753" w:rsidP="00C16753">
      <w:pPr>
        <w:pStyle w:val="1"/>
        <w:spacing w:line="276" w:lineRule="auto"/>
        <w:rPr>
          <w:lang w:val="ru-RU"/>
        </w:rPr>
      </w:pPr>
      <w:bookmarkStart w:id="21" w:name="_Toc519004888"/>
      <w:r>
        <w:rPr>
          <w:lang w:val="ru-RU"/>
        </w:rPr>
        <w:t>5.</w:t>
      </w:r>
      <w:r w:rsidR="009A165C" w:rsidRPr="0065456B">
        <w:rPr>
          <w:lang w:val="ru-RU"/>
        </w:rPr>
        <w:t>Фактическое ресурсное обеспечение</w:t>
      </w:r>
      <w:r w:rsidR="009A165C" w:rsidRPr="0065456B">
        <w:rPr>
          <w:spacing w:val="-6"/>
          <w:lang w:val="ru-RU"/>
        </w:rPr>
        <w:t xml:space="preserve"> </w:t>
      </w:r>
      <w:r w:rsidR="009A165C" w:rsidRPr="0065456B">
        <w:rPr>
          <w:lang w:val="ru-RU"/>
        </w:rPr>
        <w:t>ППССЗ</w:t>
      </w:r>
      <w:bookmarkEnd w:id="21"/>
    </w:p>
    <w:p w:rsidR="00BA3744" w:rsidRPr="00793710" w:rsidRDefault="009A165C" w:rsidP="00793710">
      <w:pPr>
        <w:pStyle w:val="a3"/>
        <w:spacing w:after="240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Ресурсное обеспечение ППССЗ по специальности </w:t>
      </w:r>
      <w:r w:rsidR="00BC4D3E" w:rsidRPr="008B1E8D">
        <w:rPr>
          <w:lang w:val="ru-RU"/>
        </w:rPr>
        <w:t>11.02.</w:t>
      </w:r>
      <w:r w:rsidR="00BC4D3E">
        <w:rPr>
          <w:lang w:val="ru-RU"/>
        </w:rPr>
        <w:t>09</w:t>
      </w:r>
      <w:r w:rsidR="00BC4D3E" w:rsidRPr="008B1E8D">
        <w:rPr>
          <w:lang w:val="ru-RU"/>
        </w:rPr>
        <w:t xml:space="preserve"> «</w:t>
      </w:r>
      <w:r w:rsidR="00BC4D3E">
        <w:rPr>
          <w:lang w:val="ru-RU"/>
        </w:rPr>
        <w:t>Многокана</w:t>
      </w:r>
      <w:r w:rsidR="00A33D54">
        <w:rPr>
          <w:lang w:val="ru-RU"/>
        </w:rPr>
        <w:t>ль</w:t>
      </w:r>
      <w:r w:rsidR="00BC4D3E">
        <w:rPr>
          <w:lang w:val="ru-RU"/>
        </w:rPr>
        <w:t>ные телекоммуникационные системы</w:t>
      </w:r>
      <w:r w:rsidR="00BC4D3E" w:rsidRPr="008B1E8D">
        <w:rPr>
          <w:lang w:val="ru-RU"/>
        </w:rPr>
        <w:t>»</w:t>
      </w:r>
      <w:r w:rsidR="00C979D8">
        <w:rPr>
          <w:lang w:val="ru-RU"/>
        </w:rPr>
        <w:t xml:space="preserve"> </w:t>
      </w:r>
      <w:r w:rsidRPr="00793710">
        <w:rPr>
          <w:lang w:val="ru-RU"/>
        </w:rPr>
        <w:t xml:space="preserve">формируется на основе требований к условиям реализации основных профессиональных образовательных программ, определяемых </w:t>
      </w:r>
      <w:r w:rsidR="00336CD1" w:rsidRPr="00793710">
        <w:rPr>
          <w:lang w:val="ru-RU"/>
        </w:rPr>
        <w:t>ФГОС СПО</w:t>
      </w:r>
      <w:r w:rsidRPr="00793710">
        <w:rPr>
          <w:lang w:val="ru-RU"/>
        </w:rPr>
        <w:t xml:space="preserve"> по данной</w:t>
      </w:r>
      <w:r w:rsidRPr="00793710">
        <w:rPr>
          <w:spacing w:val="-3"/>
          <w:lang w:val="ru-RU"/>
        </w:rPr>
        <w:t xml:space="preserve"> </w:t>
      </w:r>
      <w:r w:rsidRPr="00793710">
        <w:rPr>
          <w:lang w:val="ru-RU"/>
        </w:rPr>
        <w:t>специальности.</w:t>
      </w:r>
    </w:p>
    <w:p w:rsidR="00AA3A91" w:rsidRPr="00793710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2" w:name="_Toc519004889"/>
      <w:r w:rsidRPr="00793710">
        <w:rPr>
          <w:lang w:val="ru-RU"/>
        </w:rPr>
        <w:t xml:space="preserve">5.1. </w:t>
      </w:r>
      <w:r w:rsidR="009A165C" w:rsidRPr="00793710">
        <w:rPr>
          <w:lang w:val="ru-RU"/>
        </w:rPr>
        <w:t>Кадровое</w:t>
      </w:r>
      <w:r w:rsidR="009A165C" w:rsidRPr="00793710">
        <w:rPr>
          <w:spacing w:val="-2"/>
          <w:lang w:val="ru-RU"/>
        </w:rPr>
        <w:t xml:space="preserve"> </w:t>
      </w:r>
      <w:r w:rsidR="009A165C" w:rsidRPr="00793710">
        <w:rPr>
          <w:lang w:val="ru-RU"/>
        </w:rPr>
        <w:t>обеспечение</w:t>
      </w:r>
      <w:bookmarkEnd w:id="22"/>
    </w:p>
    <w:p w:rsidR="00AA3A91" w:rsidRPr="00793710" w:rsidRDefault="009A165C" w:rsidP="00793710">
      <w:pPr>
        <w:pStyle w:val="a3"/>
        <w:spacing w:before="1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Реализация ППССЗ по специальности </w:t>
      </w:r>
      <w:r w:rsidR="0065456B" w:rsidRPr="008B1E8D">
        <w:rPr>
          <w:lang w:val="ru-RU"/>
        </w:rPr>
        <w:t>11.02.</w:t>
      </w:r>
      <w:r w:rsidR="0065456B">
        <w:rPr>
          <w:lang w:val="ru-RU"/>
        </w:rPr>
        <w:t>09</w:t>
      </w:r>
      <w:r w:rsidR="0065456B" w:rsidRPr="008B1E8D">
        <w:rPr>
          <w:lang w:val="ru-RU"/>
        </w:rPr>
        <w:t xml:space="preserve"> «</w:t>
      </w:r>
      <w:r w:rsidR="0065456B">
        <w:rPr>
          <w:lang w:val="ru-RU"/>
        </w:rPr>
        <w:t>Многокана</w:t>
      </w:r>
      <w:r w:rsidR="00A33D54">
        <w:rPr>
          <w:lang w:val="ru-RU"/>
        </w:rPr>
        <w:t>ль</w:t>
      </w:r>
      <w:r w:rsidR="0065456B">
        <w:rPr>
          <w:lang w:val="ru-RU"/>
        </w:rPr>
        <w:t>ные телекоммуникационные системы</w:t>
      </w:r>
      <w:r w:rsidR="0065456B" w:rsidRPr="008B1E8D">
        <w:rPr>
          <w:lang w:val="ru-RU"/>
        </w:rPr>
        <w:t>»</w:t>
      </w:r>
      <w:r w:rsidRPr="00793710">
        <w:rPr>
          <w:lang w:val="ru-RU"/>
        </w:rPr>
        <w:t xml:space="preserve"> обеспечена педагогическими кадрами, имеющими высшее образование, соответствующее профилю преподаваемых дисциплин</w:t>
      </w:r>
      <w:r w:rsidRPr="00793710">
        <w:rPr>
          <w:spacing w:val="61"/>
          <w:lang w:val="ru-RU"/>
        </w:rPr>
        <w:t xml:space="preserve"> </w:t>
      </w:r>
      <w:r w:rsidRPr="00793710">
        <w:rPr>
          <w:lang w:val="ru-RU"/>
        </w:rPr>
        <w:t>(модуля).</w:t>
      </w:r>
    </w:p>
    <w:p w:rsidR="00AA3A91" w:rsidRPr="00793710" w:rsidRDefault="009A165C" w:rsidP="00793710">
      <w:pPr>
        <w:pStyle w:val="a3"/>
        <w:spacing w:line="276" w:lineRule="auto"/>
        <w:ind w:left="0" w:right="245" w:firstLine="709"/>
        <w:jc w:val="both"/>
        <w:rPr>
          <w:lang w:val="ru-RU"/>
        </w:rPr>
      </w:pPr>
      <w:r w:rsidRPr="00793710">
        <w:rPr>
          <w:lang w:val="ru-RU"/>
        </w:rPr>
        <w:t>Опыт деятельности в организациях соответствующей профессиональной сфере является обязательным для преподавателей, отвечающих за освоение обучающимся профессионального цикла.</w:t>
      </w:r>
    </w:p>
    <w:p w:rsidR="00AA3A91" w:rsidRPr="00793710" w:rsidRDefault="00AA3A91" w:rsidP="00793710">
      <w:pPr>
        <w:pStyle w:val="a3"/>
        <w:spacing w:before="3" w:line="276" w:lineRule="auto"/>
        <w:ind w:left="0" w:firstLine="709"/>
        <w:jc w:val="both"/>
        <w:rPr>
          <w:lang w:val="ru-RU"/>
        </w:rPr>
      </w:pPr>
    </w:p>
    <w:p w:rsidR="00AA3A91" w:rsidRPr="00793710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3" w:name="_Toc519004890"/>
      <w:r w:rsidRPr="00793710">
        <w:rPr>
          <w:lang w:val="ru-RU"/>
        </w:rPr>
        <w:t xml:space="preserve">5.2. </w:t>
      </w:r>
      <w:r w:rsidR="009A165C" w:rsidRPr="00793710">
        <w:rPr>
          <w:lang w:val="ru-RU"/>
        </w:rPr>
        <w:t>Материально-техническое</w:t>
      </w:r>
      <w:r w:rsidR="009A165C" w:rsidRPr="00793710">
        <w:rPr>
          <w:spacing w:val="-2"/>
          <w:lang w:val="ru-RU"/>
        </w:rPr>
        <w:t xml:space="preserve"> </w:t>
      </w:r>
      <w:r w:rsidR="009A165C" w:rsidRPr="00793710">
        <w:rPr>
          <w:lang w:val="ru-RU"/>
        </w:rPr>
        <w:t>обеспечение</w:t>
      </w:r>
      <w:bookmarkEnd w:id="23"/>
    </w:p>
    <w:p w:rsidR="00BA3744" w:rsidRPr="00793710" w:rsidRDefault="00BA3744" w:rsidP="00793710">
      <w:pPr>
        <w:pStyle w:val="a3"/>
        <w:spacing w:line="276" w:lineRule="auto"/>
        <w:ind w:left="0" w:right="162" w:firstLine="709"/>
        <w:jc w:val="both"/>
        <w:rPr>
          <w:lang w:val="ru-RU"/>
        </w:rPr>
      </w:pPr>
      <w:r w:rsidRPr="00793710">
        <w:rPr>
          <w:lang w:val="ru-RU"/>
        </w:rPr>
        <w:t xml:space="preserve">Образовательный процесс осуществляется в учебном и лабораторном корпусах. </w:t>
      </w:r>
    </w:p>
    <w:p w:rsidR="00BA3744" w:rsidRDefault="00BA3744" w:rsidP="00F86DD6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>Р</w:t>
      </w:r>
      <w:r w:rsidR="009A165C" w:rsidRPr="00793710">
        <w:rPr>
          <w:lang w:val="ru-RU"/>
        </w:rPr>
        <w:t xml:space="preserve">еализации ППССЗ по специальности </w:t>
      </w:r>
      <w:r w:rsidR="0065456B" w:rsidRPr="008B1E8D">
        <w:rPr>
          <w:lang w:val="ru-RU"/>
        </w:rPr>
        <w:t>11.02.</w:t>
      </w:r>
      <w:r w:rsidR="0065456B">
        <w:rPr>
          <w:lang w:val="ru-RU"/>
        </w:rPr>
        <w:t>09</w:t>
      </w:r>
      <w:r w:rsidR="0065456B" w:rsidRPr="008B1E8D">
        <w:rPr>
          <w:lang w:val="ru-RU"/>
        </w:rPr>
        <w:t xml:space="preserve"> «</w:t>
      </w:r>
      <w:r w:rsidR="0065456B">
        <w:rPr>
          <w:lang w:val="ru-RU"/>
        </w:rPr>
        <w:t>Многокана</w:t>
      </w:r>
      <w:r w:rsidR="00A33D54">
        <w:rPr>
          <w:lang w:val="ru-RU"/>
        </w:rPr>
        <w:t>ль</w:t>
      </w:r>
      <w:r w:rsidR="0065456B">
        <w:rPr>
          <w:lang w:val="ru-RU"/>
        </w:rPr>
        <w:t>ные телекоммуникационные системы</w:t>
      </w:r>
      <w:r w:rsidR="0065456B" w:rsidRPr="008B1E8D">
        <w:rPr>
          <w:lang w:val="ru-RU"/>
        </w:rPr>
        <w:t>»</w:t>
      </w:r>
      <w:r w:rsidR="009A165C" w:rsidRPr="00793710">
        <w:rPr>
          <w:lang w:val="ru-RU"/>
        </w:rPr>
        <w:t xml:space="preserve"> </w:t>
      </w:r>
      <w:r w:rsidRPr="00793710">
        <w:rPr>
          <w:lang w:val="ru-RU"/>
        </w:rPr>
        <w:t>предполагает наличие учебных кабинетов, мастерских, лабораторий: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ED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истории;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гуманитарных и социально-экономических дисциплин;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математики;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информатики;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компьютерного моделирования;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ED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теории электрических цепей;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теории электросвязи;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электронной техники;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вычислительной техники;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электрорадиоизмерений;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энергоснабжения телекоммуникационных систем;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систем мобильной связи;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направляющих систем электросвязи;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цифровых систем электросвязи;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информационно-коммуникационных сетей связи;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мультисервисных сетей;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информационной безопасности.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ED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электромонтажные;</w:t>
      </w:r>
    </w:p>
    <w:p w:rsidR="002301ED" w:rsidRPr="002301ED" w:rsidRDefault="002301ED" w:rsidP="002301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1ED">
        <w:rPr>
          <w:rFonts w:ascii="Times New Roman" w:hAnsi="Times New Roman" w:cs="Times New Roman"/>
          <w:sz w:val="28"/>
          <w:szCs w:val="28"/>
        </w:rPr>
        <w:t>компьютерные.</w:t>
      </w:r>
    </w:p>
    <w:p w:rsidR="004870C5" w:rsidRPr="004870C5" w:rsidRDefault="009A165C" w:rsidP="004870C5">
      <w:pPr>
        <w:pStyle w:val="a3"/>
        <w:spacing w:before="1" w:line="276" w:lineRule="auto"/>
        <w:ind w:left="0" w:right="99"/>
        <w:jc w:val="both"/>
        <w:rPr>
          <w:b/>
          <w:lang w:val="ru-RU"/>
        </w:rPr>
      </w:pPr>
      <w:r w:rsidRPr="004870C5">
        <w:rPr>
          <w:b/>
          <w:lang w:val="ru-RU"/>
        </w:rPr>
        <w:t>Спортивный комплекс:</w:t>
      </w:r>
    </w:p>
    <w:p w:rsidR="00AA3A91" w:rsidRPr="00793710" w:rsidRDefault="009A165C" w:rsidP="004870C5">
      <w:pPr>
        <w:pStyle w:val="a3"/>
        <w:spacing w:before="1" w:line="276" w:lineRule="auto"/>
        <w:ind w:left="0" w:right="99"/>
        <w:jc w:val="both"/>
        <w:rPr>
          <w:lang w:val="ru-RU"/>
        </w:rPr>
      </w:pPr>
      <w:r w:rsidRPr="00793710">
        <w:rPr>
          <w:lang w:val="ru-RU"/>
        </w:rPr>
        <w:t xml:space="preserve"> спортивный </w:t>
      </w:r>
      <w:r w:rsidR="00C979D8">
        <w:rPr>
          <w:lang w:val="ru-RU"/>
        </w:rPr>
        <w:t xml:space="preserve"> з</w:t>
      </w:r>
      <w:r w:rsidRPr="00793710">
        <w:rPr>
          <w:lang w:val="ru-RU"/>
        </w:rPr>
        <w:t>ал;</w:t>
      </w:r>
    </w:p>
    <w:p w:rsidR="00AA3A91" w:rsidRPr="00793710" w:rsidRDefault="002301ED" w:rsidP="004870C5">
      <w:pPr>
        <w:pStyle w:val="a3"/>
        <w:tabs>
          <w:tab w:val="left" w:pos="2312"/>
          <w:tab w:val="left" w:pos="3608"/>
          <w:tab w:val="left" w:pos="5125"/>
          <w:tab w:val="left" w:pos="6497"/>
          <w:tab w:val="left" w:pos="6965"/>
          <w:tab w:val="left" w:pos="8715"/>
        </w:tabs>
        <w:spacing w:line="276" w:lineRule="auto"/>
        <w:ind w:left="0" w:right="247"/>
        <w:jc w:val="both"/>
        <w:rPr>
          <w:lang w:val="ru-RU"/>
        </w:rPr>
      </w:pPr>
      <w:r>
        <w:rPr>
          <w:lang w:val="ru-RU"/>
        </w:rPr>
        <w:t>о</w:t>
      </w:r>
      <w:r w:rsidR="009A165C" w:rsidRPr="00793710">
        <w:rPr>
          <w:lang w:val="ru-RU"/>
        </w:rPr>
        <w:t>ткрытый</w:t>
      </w:r>
      <w:r w:rsidR="00F86DD6">
        <w:rPr>
          <w:lang w:val="ru-RU"/>
        </w:rPr>
        <w:t xml:space="preserve"> </w:t>
      </w:r>
      <w:r w:rsidR="009A165C" w:rsidRPr="00793710">
        <w:rPr>
          <w:lang w:val="ru-RU"/>
        </w:rPr>
        <w:t>стадион</w:t>
      </w:r>
      <w:r w:rsidR="009A165C" w:rsidRPr="00793710">
        <w:rPr>
          <w:lang w:val="ru-RU"/>
        </w:rPr>
        <w:tab/>
        <w:t>широкого</w:t>
      </w:r>
      <w:r w:rsidR="009A165C" w:rsidRPr="00793710">
        <w:rPr>
          <w:lang w:val="ru-RU"/>
        </w:rPr>
        <w:tab/>
        <w:t>профиля</w:t>
      </w:r>
      <w:r w:rsidR="00F86DD6">
        <w:rPr>
          <w:lang w:val="ru-RU"/>
        </w:rPr>
        <w:t xml:space="preserve"> </w:t>
      </w:r>
      <w:r w:rsidR="009A165C" w:rsidRPr="00793710">
        <w:rPr>
          <w:lang w:val="ru-RU"/>
        </w:rPr>
        <w:t>с</w:t>
      </w:r>
      <w:r w:rsidR="00F86DD6">
        <w:rPr>
          <w:lang w:val="ru-RU"/>
        </w:rPr>
        <w:t xml:space="preserve"> </w:t>
      </w:r>
      <w:r w:rsidR="009A165C" w:rsidRPr="00793710">
        <w:rPr>
          <w:lang w:val="ru-RU"/>
        </w:rPr>
        <w:t>элементами</w:t>
      </w:r>
      <w:r w:rsidR="009A165C" w:rsidRPr="00793710">
        <w:rPr>
          <w:lang w:val="ru-RU"/>
        </w:rPr>
        <w:tab/>
        <w:t>полосы препятствий;</w:t>
      </w:r>
    </w:p>
    <w:p w:rsidR="00AA3A91" w:rsidRPr="00793710" w:rsidRDefault="00BA3744" w:rsidP="004870C5">
      <w:pPr>
        <w:pStyle w:val="a3"/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>место для стрельбы</w:t>
      </w:r>
      <w:r w:rsidR="002301ED">
        <w:rPr>
          <w:lang w:val="ru-RU"/>
        </w:rPr>
        <w:t>.</w:t>
      </w:r>
    </w:p>
    <w:p w:rsidR="00AA3A91" w:rsidRPr="00793710" w:rsidRDefault="009A165C" w:rsidP="00C3271C">
      <w:pPr>
        <w:pStyle w:val="a3"/>
        <w:ind w:left="0" w:right="-1"/>
        <w:jc w:val="both"/>
        <w:rPr>
          <w:lang w:val="ru-RU"/>
        </w:rPr>
      </w:pPr>
      <w:r w:rsidRPr="00793710">
        <w:rPr>
          <w:lang w:val="ru-RU"/>
        </w:rPr>
        <w:t>библиотека, читальный зал с выходом в сеть Интернет; актовый зал.</w:t>
      </w:r>
    </w:p>
    <w:p w:rsidR="00AA3A91" w:rsidRPr="00793710" w:rsidRDefault="009A165C" w:rsidP="004870C5">
      <w:pPr>
        <w:pStyle w:val="a3"/>
        <w:spacing w:before="1"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>Материально-техническая база соответствует действующим санитарным и противопожарным нормам.</w:t>
      </w:r>
    </w:p>
    <w:p w:rsidR="009B5D1F" w:rsidRPr="009B5D1F" w:rsidRDefault="009A165C" w:rsidP="00793710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9B5D1F">
        <w:rPr>
          <w:lang w:val="ru-RU"/>
        </w:rPr>
        <w:lastRenderedPageBreak/>
        <w:t>Базы практик:</w:t>
      </w:r>
    </w:p>
    <w:tbl>
      <w:tblPr>
        <w:tblStyle w:val="1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1701"/>
        <w:gridCol w:w="2409"/>
      </w:tblGrid>
      <w:tr w:rsidR="009B5D1F" w:rsidRPr="002470A5" w:rsidTr="0056684E">
        <w:trPr>
          <w:trHeight w:val="1010"/>
        </w:trPr>
        <w:tc>
          <w:tcPr>
            <w:tcW w:w="568" w:type="dxa"/>
          </w:tcPr>
          <w:p w:rsidR="009B5D1F" w:rsidRPr="002470A5" w:rsidRDefault="009B5D1F" w:rsidP="002470A5">
            <w:pPr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</w:rPr>
            </w:pPr>
          </w:p>
          <w:p w:rsidR="0056684E" w:rsidRPr="002470A5" w:rsidRDefault="009B5D1F" w:rsidP="002470A5">
            <w:pPr>
              <w:ind w:left="100"/>
              <w:jc w:val="center"/>
              <w:rPr>
                <w:rFonts w:eastAsia="Arial"/>
                <w:color w:val="000000"/>
                <w:spacing w:val="3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B5D1F" w:rsidRPr="002470A5" w:rsidRDefault="009B5D1F" w:rsidP="002470A5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B5D1F" w:rsidRPr="002470A5" w:rsidRDefault="009B5D1F" w:rsidP="002470A5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B5D1F" w:rsidRPr="002470A5" w:rsidRDefault="009B5D1F" w:rsidP="002470A5">
            <w:pPr>
              <w:ind w:left="100"/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B5D1F" w:rsidRPr="002470A5" w:rsidTr="0056684E">
        <w:trPr>
          <w:trHeight w:val="1407"/>
        </w:trPr>
        <w:tc>
          <w:tcPr>
            <w:tcW w:w="568" w:type="dxa"/>
          </w:tcPr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ind w:left="100" w:right="100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Бурятский филиал Макрорегионального филиала «Ростелеком- Сибирь» НТК «Ростелеком»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ind w:right="100"/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670031, г. Улан-Удэ, ул. Сахьяновой,1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ind w:right="100"/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т.8(3012)21-39- 55</w:t>
            </w:r>
            <w:r w:rsidR="0056684E"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</w:p>
          <w:p w:rsidR="0056684E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Директор</w:t>
            </w:r>
          </w:p>
          <w:p w:rsidR="009B5D1F" w:rsidRPr="002470A5" w:rsidRDefault="0056684E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B5D1F" w:rsidRPr="002470A5">
              <w:rPr>
                <w:rFonts w:eastAsia="Calibri"/>
                <w:sz w:val="24"/>
                <w:szCs w:val="24"/>
              </w:rPr>
              <w:t>Здаров</w:t>
            </w:r>
            <w:proofErr w:type="spellEnd"/>
            <w:r w:rsidR="009B5D1F" w:rsidRPr="002470A5">
              <w:rPr>
                <w:rFonts w:eastAsia="Calibri"/>
                <w:sz w:val="24"/>
                <w:szCs w:val="24"/>
              </w:rPr>
              <w:t xml:space="preserve"> Андрей Валентинович</w:t>
            </w:r>
          </w:p>
        </w:tc>
      </w:tr>
      <w:tr w:rsidR="009B5D1F" w:rsidRPr="001D093F" w:rsidTr="00223B52">
        <w:tc>
          <w:tcPr>
            <w:tcW w:w="568" w:type="dxa"/>
          </w:tcPr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 xml:space="preserve">БФ ООО «Т2 </w:t>
            </w:r>
            <w:proofErr w:type="spellStart"/>
            <w:r w:rsidRPr="002470A5">
              <w:rPr>
                <w:rFonts w:eastAsia="Calibri"/>
                <w:sz w:val="24"/>
                <w:szCs w:val="24"/>
              </w:rPr>
              <w:t>Мобайл</w:t>
            </w:r>
            <w:proofErr w:type="spellEnd"/>
            <w:r w:rsidRPr="002470A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670047 г. У-Удэ </w:t>
            </w:r>
            <w:proofErr w:type="spellStart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ул.Сахьяновой</w:t>
            </w:r>
            <w:proofErr w:type="spellEnd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, 9 стр. 14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69-50-39 приемная</w:t>
            </w: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uu@tele2.ru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Директор</w:t>
            </w: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 xml:space="preserve">Яковлева Елена Ивановна, </w:t>
            </w:r>
            <w:proofErr w:type="spellStart"/>
            <w:r w:rsidRPr="002470A5">
              <w:rPr>
                <w:rFonts w:eastAsia="Calibri"/>
                <w:sz w:val="24"/>
                <w:szCs w:val="24"/>
              </w:rPr>
              <w:t>техн</w:t>
            </w:r>
            <w:proofErr w:type="spellEnd"/>
            <w:r w:rsidRPr="002470A5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2470A5">
              <w:rPr>
                <w:rFonts w:eastAsia="Calibri"/>
                <w:sz w:val="24"/>
                <w:szCs w:val="24"/>
              </w:rPr>
              <w:t>директорБаиров</w:t>
            </w:r>
            <w:proofErr w:type="spellEnd"/>
            <w:r w:rsidRPr="002470A5">
              <w:rPr>
                <w:rFonts w:eastAsia="Calibri"/>
                <w:sz w:val="24"/>
                <w:szCs w:val="24"/>
              </w:rPr>
              <w:t xml:space="preserve"> Алексей Сергеевич 69-50-50</w:t>
            </w:r>
          </w:p>
        </w:tc>
      </w:tr>
      <w:tr w:rsidR="009B5D1F" w:rsidRPr="002470A5" w:rsidTr="00223B52">
        <w:trPr>
          <w:trHeight w:val="859"/>
        </w:trPr>
        <w:tc>
          <w:tcPr>
            <w:tcW w:w="568" w:type="dxa"/>
          </w:tcPr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Управление Роскомнадзора по РБ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670000 г. У-Удэ ул. Некрасова,20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8(3012)37-90-01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Руководитель</w:t>
            </w:r>
          </w:p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Кирилл Викторович</w:t>
            </w:r>
          </w:p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Серебренников</w:t>
            </w:r>
          </w:p>
        </w:tc>
      </w:tr>
      <w:tr w:rsidR="009B5D1F" w:rsidRPr="002470A5" w:rsidTr="00223B52">
        <w:tc>
          <w:tcPr>
            <w:tcW w:w="568" w:type="dxa"/>
          </w:tcPr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Эликом</w:t>
            </w:r>
            <w:proofErr w:type="spellEnd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670034</w:t>
            </w:r>
          </w:p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г. Улан-Удэ</w:t>
            </w: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пр. 50 лет Октября, 27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т.8(3012)550755 пр.т.46-30-55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Генеральный директор</w:t>
            </w:r>
          </w:p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Изотов Сергей Михайлович,</w:t>
            </w:r>
          </w:p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Нагуслаев</w:t>
            </w:r>
            <w:proofErr w:type="spellEnd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 xml:space="preserve"> Валерий Александрович</w:t>
            </w:r>
          </w:p>
        </w:tc>
      </w:tr>
      <w:tr w:rsidR="009B5D1F" w:rsidRPr="001D093F" w:rsidTr="00223B52">
        <w:trPr>
          <w:trHeight w:val="70"/>
        </w:trPr>
        <w:tc>
          <w:tcPr>
            <w:tcW w:w="568" w:type="dxa"/>
          </w:tcPr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Комсервис</w:t>
            </w:r>
            <w:proofErr w:type="spellEnd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670042,</w:t>
            </w: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г.У-</w:t>
            </w:r>
            <w:proofErr w:type="gramStart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Удэ,пр</w:t>
            </w:r>
            <w:proofErr w:type="spellEnd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proofErr w:type="gramEnd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 xml:space="preserve"> Строителей,д42а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т.65-03-15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Зам. Генерального директора</w:t>
            </w:r>
          </w:p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Никитин Константин Константинович</w:t>
            </w:r>
          </w:p>
        </w:tc>
      </w:tr>
      <w:tr w:rsidR="009B5D1F" w:rsidRPr="002470A5" w:rsidTr="00223B52">
        <w:tc>
          <w:tcPr>
            <w:tcW w:w="568" w:type="dxa"/>
          </w:tcPr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jc w:val="both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ОАО «</w:t>
            </w:r>
            <w:proofErr w:type="spellStart"/>
            <w:r w:rsidRPr="002470A5">
              <w:rPr>
                <w:rFonts w:eastAsia="Calibri"/>
                <w:sz w:val="24"/>
                <w:szCs w:val="24"/>
              </w:rPr>
              <w:t>Тывасвязьинформ</w:t>
            </w:r>
            <w:proofErr w:type="spellEnd"/>
            <w:r w:rsidRPr="002470A5">
              <w:rPr>
                <w:rFonts w:eastAsia="Calibri"/>
                <w:sz w:val="24"/>
                <w:szCs w:val="24"/>
              </w:rPr>
              <w:t>»</w:t>
            </w:r>
          </w:p>
          <w:p w:rsidR="009B5D1F" w:rsidRPr="002470A5" w:rsidRDefault="009B5D1F" w:rsidP="002470A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667000, г. Кызыл</w:t>
            </w: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Ул. Кочетова,5</w:t>
            </w:r>
            <w:r w:rsidR="0056684E" w:rsidRPr="002470A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8(39422)2-19-92</w:t>
            </w: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gpsi@tuva.ru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470A5">
              <w:rPr>
                <w:rFonts w:eastAsia="Calibri"/>
                <w:sz w:val="24"/>
                <w:szCs w:val="24"/>
              </w:rPr>
              <w:t>Хертек</w:t>
            </w:r>
            <w:proofErr w:type="spellEnd"/>
            <w:r w:rsidRPr="002470A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470A5">
              <w:rPr>
                <w:rFonts w:eastAsia="Calibri"/>
                <w:sz w:val="24"/>
                <w:szCs w:val="24"/>
              </w:rPr>
              <w:t>Сылдыс</w:t>
            </w:r>
            <w:proofErr w:type="spellEnd"/>
            <w:r w:rsidRPr="002470A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470A5">
              <w:rPr>
                <w:rFonts w:eastAsia="Calibri"/>
                <w:sz w:val="24"/>
                <w:szCs w:val="24"/>
              </w:rPr>
              <w:t>Орланович</w:t>
            </w:r>
            <w:proofErr w:type="spellEnd"/>
          </w:p>
        </w:tc>
      </w:tr>
      <w:tr w:rsidR="009B5D1F" w:rsidRPr="001D093F" w:rsidTr="00223B52">
        <w:trPr>
          <w:trHeight w:val="1324"/>
        </w:trPr>
        <w:tc>
          <w:tcPr>
            <w:tcW w:w="568" w:type="dxa"/>
          </w:tcPr>
          <w:p w:rsidR="009B5D1F" w:rsidRPr="002470A5" w:rsidRDefault="009B5D1F" w:rsidP="00223B52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B5D1F" w:rsidRPr="002470A5" w:rsidRDefault="0056684E" w:rsidP="00223B52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ООО «Байкальские информационно-кабельные сети»</w:t>
            </w:r>
          </w:p>
        </w:tc>
        <w:tc>
          <w:tcPr>
            <w:tcW w:w="2268" w:type="dxa"/>
          </w:tcPr>
          <w:p w:rsidR="009B5D1F" w:rsidRPr="002470A5" w:rsidRDefault="009B5D1F" w:rsidP="00223B52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670000, </w:t>
            </w:r>
            <w:proofErr w:type="spellStart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-Удэ, ул. Борсоева,105</w:t>
            </w:r>
          </w:p>
        </w:tc>
        <w:tc>
          <w:tcPr>
            <w:tcW w:w="1701" w:type="dxa"/>
          </w:tcPr>
          <w:p w:rsidR="009B5D1F" w:rsidRPr="002470A5" w:rsidRDefault="009B5D1F" w:rsidP="00223B52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8(3012)33-30-64</w:t>
            </w:r>
          </w:p>
        </w:tc>
        <w:tc>
          <w:tcPr>
            <w:tcW w:w="2409" w:type="dxa"/>
          </w:tcPr>
          <w:p w:rsidR="009B5D1F" w:rsidRPr="002470A5" w:rsidRDefault="009B5D1F" w:rsidP="00223B52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БИКС</w:t>
            </w:r>
            <w:proofErr w:type="gramStart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vertAlign w:val="superscript"/>
                <w:lang w:eastAsia="ru-RU"/>
              </w:rPr>
              <w:t>+</w:t>
            </w: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»</w:t>
            </w:r>
            <w:r w:rsidR="0056684E" w:rsidRPr="002470A5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="0056684E" w:rsidRPr="002470A5">
              <w:rPr>
                <w:rFonts w:eastAsia="Calibri"/>
                <w:sz w:val="24"/>
                <w:szCs w:val="24"/>
              </w:rPr>
              <w:t>Стрела</w:t>
            </w:r>
            <w:proofErr w:type="spellEnd"/>
            <w:r w:rsidR="0056684E" w:rsidRPr="002470A5">
              <w:rPr>
                <w:rFonts w:eastAsia="Calibri"/>
                <w:sz w:val="24"/>
                <w:szCs w:val="24"/>
              </w:rPr>
              <w:t xml:space="preserve"> Телеком» </w:t>
            </w:r>
            <w:proofErr w:type="spellStart"/>
            <w:r w:rsidR="0056684E" w:rsidRPr="002470A5">
              <w:rPr>
                <w:rFonts w:eastAsia="Calibri"/>
                <w:sz w:val="24"/>
                <w:szCs w:val="24"/>
              </w:rPr>
              <w:t>Лубсанов</w:t>
            </w:r>
            <w:proofErr w:type="spellEnd"/>
            <w:r w:rsidR="0056684E" w:rsidRPr="002470A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6684E" w:rsidRPr="002470A5">
              <w:rPr>
                <w:rFonts w:eastAsia="Calibri"/>
                <w:sz w:val="24"/>
                <w:szCs w:val="24"/>
              </w:rPr>
              <w:t>Ринчин</w:t>
            </w:r>
            <w:proofErr w:type="spellEnd"/>
            <w:r w:rsidR="0056684E" w:rsidRPr="002470A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6684E" w:rsidRPr="002470A5">
              <w:rPr>
                <w:rFonts w:eastAsia="Calibri"/>
                <w:sz w:val="24"/>
                <w:szCs w:val="24"/>
              </w:rPr>
              <w:t>Балданович</w:t>
            </w:r>
            <w:proofErr w:type="spellEnd"/>
          </w:p>
        </w:tc>
      </w:tr>
      <w:tr w:rsidR="009B5D1F" w:rsidRPr="002470A5" w:rsidTr="00223B52">
        <w:tc>
          <w:tcPr>
            <w:tcW w:w="568" w:type="dxa"/>
          </w:tcPr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Бурятское структурное подразделение ЗАО «НТСК»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670047 Г. Улан-Удэ ул. Автомобилистов,1 оф.13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8(9021)67-36-78</w:t>
            </w: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vdiyanov@uude.ntsk.ru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470A5">
              <w:rPr>
                <w:rFonts w:eastAsia="Calibri"/>
                <w:sz w:val="24"/>
                <w:szCs w:val="24"/>
              </w:rPr>
              <w:t>Диянов</w:t>
            </w:r>
            <w:proofErr w:type="spellEnd"/>
            <w:r w:rsidRPr="002470A5">
              <w:rPr>
                <w:rFonts w:eastAsia="Calibri"/>
                <w:sz w:val="24"/>
                <w:szCs w:val="24"/>
              </w:rPr>
              <w:t xml:space="preserve"> Владимир Леонидович</w:t>
            </w:r>
          </w:p>
        </w:tc>
      </w:tr>
      <w:tr w:rsidR="009B5D1F" w:rsidRPr="002470A5" w:rsidTr="00223B52">
        <w:trPr>
          <w:trHeight w:val="1373"/>
        </w:trPr>
        <w:tc>
          <w:tcPr>
            <w:tcW w:w="568" w:type="dxa"/>
          </w:tcPr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ООО</w:t>
            </w: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«</w:t>
            </w:r>
            <w:proofErr w:type="spellStart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БайкалСвязьЭнергоСтрой</w:t>
            </w:r>
            <w:proofErr w:type="spellEnd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664001 г. Иркутск, ул. Декабристов,22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т.8(3952)50-07-95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Зам. Директора по общим вопросам</w:t>
            </w:r>
          </w:p>
          <w:p w:rsidR="009B5D1F" w:rsidRPr="002470A5" w:rsidRDefault="009B5D1F" w:rsidP="002470A5">
            <w:pPr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Коптева-</w:t>
            </w: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Городецкая Анна Михайловна</w:t>
            </w:r>
          </w:p>
        </w:tc>
      </w:tr>
      <w:tr w:rsidR="009B5D1F" w:rsidRPr="002470A5" w:rsidTr="00223B52">
        <w:tc>
          <w:tcPr>
            <w:tcW w:w="568" w:type="dxa"/>
          </w:tcPr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ОАО «</w:t>
            </w:r>
            <w:proofErr w:type="spellStart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Читатехэнерго</w:t>
            </w:r>
            <w:proofErr w:type="spellEnd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» ПСАС филиал ОАО «Читаэнерго»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г. Улан-Удэ ул. </w:t>
            </w:r>
            <w:proofErr w:type="spellStart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Сахьяновой</w:t>
            </w:r>
            <w:proofErr w:type="spellEnd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, 1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т. 8(3012) 29-43-00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Директор Казанцев Олег Иванович</w:t>
            </w:r>
          </w:p>
        </w:tc>
      </w:tr>
      <w:tr w:rsidR="009B5D1F" w:rsidRPr="001D093F" w:rsidTr="00223B52">
        <w:tc>
          <w:tcPr>
            <w:tcW w:w="568" w:type="dxa"/>
          </w:tcPr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ООО «Телиос-1»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670031,г. У-Удэ</w:t>
            </w:r>
          </w:p>
          <w:p w:rsidR="009B5D1F" w:rsidRPr="002470A5" w:rsidRDefault="009B5D1F" w:rsidP="002470A5">
            <w:pPr>
              <w:tabs>
                <w:tab w:val="center" w:pos="1096"/>
              </w:tabs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 xml:space="preserve">ул. Терешковой, </w:t>
            </w:r>
            <w:proofErr w:type="gramStart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206,оф.</w:t>
            </w:r>
            <w:proofErr w:type="gramEnd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т.8(3012) 23-23-22, 62-73-74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Руководитель отделения в У-Удэ</w:t>
            </w: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470A5">
              <w:rPr>
                <w:rFonts w:eastAsia="Calibri"/>
                <w:sz w:val="24"/>
                <w:szCs w:val="24"/>
              </w:rPr>
              <w:t>Волькин</w:t>
            </w:r>
            <w:proofErr w:type="spellEnd"/>
            <w:r w:rsidRPr="002470A5">
              <w:rPr>
                <w:rFonts w:eastAsia="Calibri"/>
                <w:sz w:val="24"/>
                <w:szCs w:val="24"/>
              </w:rPr>
              <w:t xml:space="preserve"> Денис Романович, 89025 658095</w:t>
            </w:r>
          </w:p>
        </w:tc>
      </w:tr>
      <w:tr w:rsidR="009B5D1F" w:rsidRPr="002470A5" w:rsidTr="00223B52">
        <w:trPr>
          <w:trHeight w:val="845"/>
        </w:trPr>
        <w:tc>
          <w:tcPr>
            <w:tcW w:w="568" w:type="dxa"/>
          </w:tcPr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ООО «Славия- тех»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jc w:val="center"/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г.Улан</w:t>
            </w:r>
            <w:proofErr w:type="spellEnd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-Удэ</w:t>
            </w:r>
          </w:p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пр.Автомобилистов,5а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т.8(3012) 44-27-08, 44-27-00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Директор Голев Михаил Леонович</w:t>
            </w:r>
          </w:p>
        </w:tc>
      </w:tr>
      <w:tr w:rsidR="009B5D1F" w:rsidRPr="002470A5" w:rsidTr="00223B52">
        <w:tc>
          <w:tcPr>
            <w:tcW w:w="568" w:type="dxa"/>
          </w:tcPr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ind w:left="160"/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Интелком</w:t>
            </w:r>
            <w:proofErr w:type="spellEnd"/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lang w:eastAsia="ru-RU"/>
              </w:rPr>
              <w:t>, ООО</w:t>
            </w: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бульвар К-Маркса,1 оф 1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т.89148411444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Иван Александрович Галенко</w:t>
            </w:r>
          </w:p>
        </w:tc>
      </w:tr>
      <w:tr w:rsidR="009B5D1F" w:rsidRPr="002470A5" w:rsidTr="00223B52">
        <w:tc>
          <w:tcPr>
            <w:tcW w:w="568" w:type="dxa"/>
          </w:tcPr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Улан-Удэнский региональный центр связи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ул. Революции 1905г.,48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т.284500,282107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Arial"/>
                <w:color w:val="000000"/>
                <w:spacing w:val="3"/>
                <w:sz w:val="24"/>
                <w:szCs w:val="24"/>
                <w:shd w:val="clear" w:color="auto" w:fill="FFFFFF"/>
              </w:rPr>
              <w:t>Савин Андрей Викторович</w:t>
            </w:r>
          </w:p>
        </w:tc>
      </w:tr>
      <w:tr w:rsidR="009B5D1F" w:rsidRPr="002470A5" w:rsidTr="00223B52">
        <w:tc>
          <w:tcPr>
            <w:tcW w:w="568" w:type="dxa"/>
          </w:tcPr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Автоматика, монтажная компания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ул. Тобольская,1 оф1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41-43-00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ind w:left="-108" w:right="-143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Преображенский Валерий Михайлович</w:t>
            </w:r>
          </w:p>
        </w:tc>
      </w:tr>
      <w:tr w:rsidR="009B5D1F" w:rsidRPr="001D093F" w:rsidTr="00223B52">
        <w:tc>
          <w:tcPr>
            <w:tcW w:w="568" w:type="dxa"/>
          </w:tcPr>
          <w:p w:rsidR="009B5D1F" w:rsidRPr="002470A5" w:rsidRDefault="009B5D1F" w:rsidP="002470A5">
            <w:pPr>
              <w:jc w:val="center"/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РТРС РТПЦ РБ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670013, г. Улан-Удэ</w:t>
            </w:r>
          </w:p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 xml:space="preserve">ул. Приречная, 1 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43-29-50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 xml:space="preserve">Исп. Директор филиала </w:t>
            </w:r>
            <w:proofErr w:type="gramStart"/>
            <w:r w:rsidRPr="002470A5">
              <w:rPr>
                <w:rFonts w:eastAsia="Calibri"/>
                <w:sz w:val="24"/>
                <w:szCs w:val="24"/>
              </w:rPr>
              <w:t>ФГУП  «</w:t>
            </w:r>
            <w:proofErr w:type="gramEnd"/>
            <w:r w:rsidRPr="002470A5">
              <w:rPr>
                <w:rFonts w:eastAsia="Calibri"/>
                <w:sz w:val="24"/>
                <w:szCs w:val="24"/>
              </w:rPr>
              <w:t>РТРС РТПЦ РБ» Багрецов Виктор Николаевич.</w:t>
            </w:r>
          </w:p>
        </w:tc>
      </w:tr>
      <w:tr w:rsidR="009B5D1F" w:rsidRPr="002470A5" w:rsidTr="00223B52">
        <w:tc>
          <w:tcPr>
            <w:tcW w:w="5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Бурятское региональное отделение Дальневосточного филиала ПАО «Мегафон»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470A5">
              <w:rPr>
                <w:rFonts w:eastAsia="Calibri"/>
                <w:sz w:val="24"/>
                <w:szCs w:val="24"/>
              </w:rPr>
              <w:t>ул.Смолина</w:t>
            </w:r>
            <w:proofErr w:type="spellEnd"/>
            <w:r w:rsidRPr="002470A5">
              <w:rPr>
                <w:rFonts w:eastAsia="Calibri"/>
                <w:sz w:val="24"/>
                <w:szCs w:val="24"/>
              </w:rPr>
              <w:t>, 57а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89246597036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470A5">
              <w:rPr>
                <w:rFonts w:eastAsia="Calibri"/>
                <w:sz w:val="24"/>
                <w:szCs w:val="24"/>
              </w:rPr>
              <w:t>Тен</w:t>
            </w:r>
            <w:proofErr w:type="spellEnd"/>
            <w:r w:rsidRPr="002470A5">
              <w:rPr>
                <w:rFonts w:eastAsia="Calibri"/>
                <w:sz w:val="24"/>
                <w:szCs w:val="24"/>
              </w:rPr>
              <w:t xml:space="preserve"> Виталий </w:t>
            </w:r>
            <w:proofErr w:type="spellStart"/>
            <w:r w:rsidRPr="002470A5">
              <w:rPr>
                <w:rFonts w:eastAsia="Calibri"/>
                <w:sz w:val="24"/>
                <w:szCs w:val="24"/>
              </w:rPr>
              <w:t>Чугванович</w:t>
            </w:r>
            <w:proofErr w:type="spellEnd"/>
          </w:p>
        </w:tc>
      </w:tr>
      <w:tr w:rsidR="009B5D1F" w:rsidRPr="002470A5" w:rsidTr="00223B52">
        <w:tc>
          <w:tcPr>
            <w:tcW w:w="5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Бурятский филиал МТС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470A5">
              <w:rPr>
                <w:rFonts w:eastAsia="Calibri"/>
                <w:sz w:val="24"/>
                <w:szCs w:val="24"/>
              </w:rPr>
              <w:t>ул.Смолина</w:t>
            </w:r>
            <w:proofErr w:type="spellEnd"/>
            <w:r w:rsidRPr="002470A5">
              <w:rPr>
                <w:rFonts w:eastAsia="Calibri"/>
                <w:sz w:val="24"/>
                <w:szCs w:val="24"/>
              </w:rPr>
              <w:t>, 57а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30-10-06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Дорошева Жанна Александровна</w:t>
            </w:r>
          </w:p>
        </w:tc>
      </w:tr>
      <w:tr w:rsidR="009B5D1F" w:rsidRPr="002470A5" w:rsidTr="00223B52">
        <w:tc>
          <w:tcPr>
            <w:tcW w:w="5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2470A5">
              <w:rPr>
                <w:rFonts w:eastAsia="Calibri"/>
                <w:sz w:val="24"/>
                <w:szCs w:val="24"/>
              </w:rPr>
              <w:t>СвязьТехноСтрой</w:t>
            </w:r>
            <w:proofErr w:type="spellEnd"/>
            <w:r w:rsidRPr="002470A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Ул. Свердлова, 12г, оф. 203каб.</w:t>
            </w: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21-22-21,22-18-81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Петров Евгений Анатольевич, 89025642238</w:t>
            </w:r>
          </w:p>
        </w:tc>
      </w:tr>
      <w:tr w:rsidR="009B5D1F" w:rsidRPr="002470A5" w:rsidTr="00223B52">
        <w:tc>
          <w:tcPr>
            <w:tcW w:w="5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 xml:space="preserve">Забайкальский КРТПЦ </w:t>
            </w:r>
          </w:p>
        </w:tc>
        <w:tc>
          <w:tcPr>
            <w:tcW w:w="2268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8(3022) 71-20-30, 89144377310</w:t>
            </w:r>
          </w:p>
        </w:tc>
        <w:tc>
          <w:tcPr>
            <w:tcW w:w="2409" w:type="dxa"/>
          </w:tcPr>
          <w:p w:rsidR="009B5D1F" w:rsidRPr="002470A5" w:rsidRDefault="009B5D1F" w:rsidP="002470A5">
            <w:pPr>
              <w:rPr>
                <w:rFonts w:eastAsia="Calibri"/>
                <w:sz w:val="24"/>
                <w:szCs w:val="24"/>
              </w:rPr>
            </w:pPr>
            <w:r w:rsidRPr="002470A5">
              <w:rPr>
                <w:rFonts w:eastAsia="Calibri"/>
                <w:sz w:val="24"/>
                <w:szCs w:val="24"/>
              </w:rPr>
              <w:t>Фишер Ольга Олеговна</w:t>
            </w:r>
          </w:p>
        </w:tc>
      </w:tr>
    </w:tbl>
    <w:p w:rsidR="00AA3A91" w:rsidRPr="00793710" w:rsidRDefault="00BA3744" w:rsidP="00E40822">
      <w:pPr>
        <w:pStyle w:val="a3"/>
        <w:spacing w:before="160" w:line="276" w:lineRule="auto"/>
        <w:ind w:left="0" w:right="1418" w:firstLine="709"/>
        <w:jc w:val="both"/>
        <w:rPr>
          <w:lang w:val="ru-RU"/>
        </w:rPr>
      </w:pPr>
      <w:r w:rsidRPr="00793710">
        <w:rPr>
          <w:lang w:val="ru-RU"/>
        </w:rPr>
        <w:t>Институт</w:t>
      </w:r>
      <w:r w:rsidR="009A165C" w:rsidRPr="00793710">
        <w:rPr>
          <w:lang w:val="ru-RU"/>
        </w:rPr>
        <w:t xml:space="preserve"> обеспечивает возможность свободного использования компьютерных технологий. Все компьютерные классы объединены в локальную сеть, имеется выход в Интернет</w:t>
      </w:r>
      <w:r w:rsidR="009A165C" w:rsidRPr="00BC2B77">
        <w:rPr>
          <w:lang w:val="ru-RU"/>
        </w:rPr>
        <w:t>.</w:t>
      </w:r>
      <w:r w:rsidR="00E40822" w:rsidRPr="00BC2B77">
        <w:rPr>
          <w:lang w:val="ru-RU"/>
        </w:rPr>
        <w:t xml:space="preserve"> Количество компьютерных классов и посадочных мест в них: </w:t>
      </w:r>
      <w:r w:rsidR="005A297C" w:rsidRPr="00BC2B77">
        <w:rPr>
          <w:lang w:val="ru-RU"/>
        </w:rPr>
        <w:t>196</w:t>
      </w:r>
    </w:p>
    <w:p w:rsidR="00AA3A91" w:rsidRPr="00793710" w:rsidRDefault="009A165C" w:rsidP="00F86DD6">
      <w:pPr>
        <w:pStyle w:val="a3"/>
        <w:spacing w:line="276" w:lineRule="auto"/>
        <w:ind w:left="0" w:right="243" w:firstLine="709"/>
        <w:jc w:val="both"/>
        <w:rPr>
          <w:lang w:val="ru-RU"/>
        </w:rPr>
      </w:pPr>
      <w:r w:rsidRPr="00793710">
        <w:rPr>
          <w:lang w:val="ru-RU"/>
        </w:rPr>
        <w:t>Обеспечивается доступ к информационным ресурсам, к базам данных, в</w:t>
      </w:r>
      <w:r w:rsidRPr="00793710">
        <w:rPr>
          <w:spacing w:val="11"/>
          <w:lang w:val="ru-RU"/>
        </w:rPr>
        <w:t xml:space="preserve"> </w:t>
      </w:r>
      <w:r w:rsidRPr="00793710">
        <w:rPr>
          <w:lang w:val="ru-RU"/>
        </w:rPr>
        <w:t>читальном</w:t>
      </w:r>
      <w:r w:rsidRPr="00793710">
        <w:rPr>
          <w:spacing w:val="11"/>
          <w:lang w:val="ru-RU"/>
        </w:rPr>
        <w:t xml:space="preserve"> </w:t>
      </w:r>
      <w:r w:rsidRPr="00793710">
        <w:rPr>
          <w:lang w:val="ru-RU"/>
        </w:rPr>
        <w:t>зале</w:t>
      </w:r>
      <w:r w:rsidRPr="00793710">
        <w:rPr>
          <w:spacing w:val="10"/>
          <w:lang w:val="ru-RU"/>
        </w:rPr>
        <w:t xml:space="preserve"> </w:t>
      </w:r>
      <w:r w:rsidRPr="00793710">
        <w:rPr>
          <w:lang w:val="ru-RU"/>
        </w:rPr>
        <w:t>к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справочной</w:t>
      </w:r>
      <w:r w:rsidRPr="00793710">
        <w:rPr>
          <w:spacing w:val="10"/>
          <w:lang w:val="ru-RU"/>
        </w:rPr>
        <w:t xml:space="preserve"> </w:t>
      </w:r>
      <w:r w:rsidRPr="00793710">
        <w:rPr>
          <w:lang w:val="ru-RU"/>
        </w:rPr>
        <w:t>и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научной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литературе,</w:t>
      </w:r>
      <w:r w:rsidRPr="00793710">
        <w:rPr>
          <w:spacing w:val="10"/>
          <w:lang w:val="ru-RU"/>
        </w:rPr>
        <w:t xml:space="preserve"> </w:t>
      </w:r>
      <w:r w:rsidRPr="00793710">
        <w:rPr>
          <w:lang w:val="ru-RU"/>
        </w:rPr>
        <w:t>к</w:t>
      </w:r>
      <w:r w:rsidRPr="00793710">
        <w:rPr>
          <w:spacing w:val="12"/>
          <w:lang w:val="ru-RU"/>
        </w:rPr>
        <w:t xml:space="preserve"> </w:t>
      </w:r>
      <w:r w:rsidRPr="00793710">
        <w:rPr>
          <w:lang w:val="ru-RU"/>
        </w:rPr>
        <w:t>периодическим</w:t>
      </w:r>
      <w:r w:rsidR="00F86DD6">
        <w:rPr>
          <w:lang w:val="ru-RU"/>
        </w:rPr>
        <w:t xml:space="preserve"> </w:t>
      </w:r>
      <w:r w:rsidRPr="00793710">
        <w:rPr>
          <w:lang w:val="ru-RU"/>
        </w:rPr>
        <w:t>зданиям в соответствии с направлением подготовки. Оснащенность учебно- лабораторным оборудованием достаточная.</w:t>
      </w:r>
    </w:p>
    <w:p w:rsidR="00AA3A91" w:rsidRPr="00793710" w:rsidRDefault="00AA3A91" w:rsidP="00793710">
      <w:pPr>
        <w:pStyle w:val="a3"/>
        <w:spacing w:before="11" w:line="276" w:lineRule="auto"/>
        <w:ind w:left="0" w:firstLine="709"/>
        <w:jc w:val="both"/>
        <w:rPr>
          <w:lang w:val="ru-RU"/>
        </w:rPr>
      </w:pPr>
    </w:p>
    <w:p w:rsidR="00AA3A91" w:rsidRPr="00533E60" w:rsidRDefault="00BA3744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4" w:name="_Toc519004891"/>
      <w:r w:rsidRPr="00793710">
        <w:rPr>
          <w:lang w:val="ru-RU"/>
        </w:rPr>
        <w:t>5.3.</w:t>
      </w:r>
      <w:r w:rsidR="009A165C" w:rsidRPr="00533E60">
        <w:rPr>
          <w:lang w:val="ru-RU"/>
        </w:rPr>
        <w:t>Информационно-библиотечное</w:t>
      </w:r>
      <w:r w:rsidR="009A165C" w:rsidRPr="00533E60">
        <w:rPr>
          <w:spacing w:val="-2"/>
          <w:lang w:val="ru-RU"/>
        </w:rPr>
        <w:t xml:space="preserve"> </w:t>
      </w:r>
      <w:r w:rsidR="009A165C" w:rsidRPr="00533E60">
        <w:rPr>
          <w:lang w:val="ru-RU"/>
        </w:rPr>
        <w:t>обеспечение</w:t>
      </w:r>
      <w:bookmarkEnd w:id="24"/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ППССЗ обеспечена учебно-методической документацией н материалами по </w:t>
      </w:r>
      <w:r>
        <w:rPr>
          <w:sz w:val="28"/>
          <w:szCs w:val="28"/>
          <w:lang w:val="ru-RU"/>
        </w:rPr>
        <w:lastRenderedPageBreak/>
        <w:t>всем учебным дисциплинам, профессиональным (модулям) основной профессиональной образовательной программы. 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Библиотечный фонд укомплектован печатными и электронными изданиями основной учебной литературы по дисциплинам всех циклов, изданными за последние 5 лет.</w:t>
      </w:r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Библиотечный фонд, помимо учебной литературы, включать официальные, справочно-библиографические и периодические из</w:t>
      </w:r>
      <w:r w:rsidR="002470A5">
        <w:rPr>
          <w:sz w:val="28"/>
          <w:szCs w:val="28"/>
          <w:lang w:val="ru-RU"/>
        </w:rPr>
        <w:t>дания по направлению подготовки.</w:t>
      </w:r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Реализация основных образовательных программ обеспечена доступом каждого обещающегося к базам данных и библиотечным фондам, формируемым по полному перечню дисциплин н профессиональных модулей ППССЗ.</w:t>
      </w:r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самостоятельной подготовки обучающимся обеспечен доступом к сети Интернет.</w:t>
      </w:r>
    </w:p>
    <w:p w:rsidR="002B3E52" w:rsidRDefault="002B3E52" w:rsidP="002B3E5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обучающихся обеспечена возможность оперативного обмена информацией с отечественными образовательными учреждениями, предприятиями н организациями. обеспечен доступ к современными профессиональным базам данных, информационным справочным н поисковым системам. </w:t>
      </w:r>
    </w:p>
    <w:p w:rsidR="00AA3A91" w:rsidRPr="00793710" w:rsidRDefault="00AA3A91" w:rsidP="00793710">
      <w:pPr>
        <w:pStyle w:val="a3"/>
        <w:spacing w:before="5" w:line="276" w:lineRule="auto"/>
        <w:ind w:left="0" w:firstLine="709"/>
        <w:jc w:val="both"/>
        <w:rPr>
          <w:lang w:val="ru-RU"/>
        </w:rPr>
      </w:pPr>
    </w:p>
    <w:p w:rsidR="00AA3A91" w:rsidRPr="00533E60" w:rsidRDefault="004870C5" w:rsidP="00B73BE2">
      <w:pPr>
        <w:pStyle w:val="1"/>
        <w:spacing w:line="276" w:lineRule="auto"/>
        <w:rPr>
          <w:lang w:val="ru-RU"/>
        </w:rPr>
      </w:pPr>
      <w:bookmarkStart w:id="25" w:name="_Toc519004892"/>
      <w:r>
        <w:rPr>
          <w:lang w:val="ru-RU"/>
        </w:rPr>
        <w:t>6 Характеристики среды</w:t>
      </w:r>
      <w:r w:rsidR="009A165C" w:rsidRPr="00533E60">
        <w:rPr>
          <w:lang w:val="ru-RU"/>
        </w:rPr>
        <w:t>, обеспечивающие развитие общекультурных компетенций выпускников</w:t>
      </w:r>
      <w:bookmarkEnd w:id="25"/>
    </w:p>
    <w:p w:rsidR="00BA3744" w:rsidRPr="00793710" w:rsidRDefault="00BA3744" w:rsidP="00793710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Воспитательная работа со </w:t>
      </w:r>
      <w:r w:rsidR="00F07EA2" w:rsidRPr="00793710">
        <w:rPr>
          <w:color w:val="000000"/>
          <w:sz w:val="28"/>
          <w:szCs w:val="28"/>
          <w:lang w:val="ru-RU"/>
        </w:rPr>
        <w:t>обучающимися</w:t>
      </w:r>
      <w:r w:rsidRPr="00793710">
        <w:rPr>
          <w:color w:val="000000"/>
          <w:sz w:val="28"/>
          <w:szCs w:val="28"/>
          <w:lang w:val="ru-RU"/>
        </w:rPr>
        <w:t>, являясь неотъемлемой частью учебного процесса, и предполагает выполнение следующих целей и задач.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793710">
        <w:rPr>
          <w:b/>
          <w:bCs/>
          <w:color w:val="000000"/>
          <w:sz w:val="28"/>
          <w:szCs w:val="28"/>
          <w:lang w:val="ru-RU"/>
        </w:rPr>
        <w:t>Цели воспитательной работы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Цель воспитательной </w:t>
      </w:r>
      <w:r w:rsidR="00F07EA2" w:rsidRPr="00793710">
        <w:rPr>
          <w:color w:val="000000"/>
          <w:sz w:val="28"/>
          <w:szCs w:val="28"/>
          <w:lang w:val="ru-RU"/>
        </w:rPr>
        <w:t>работы состоит</w:t>
      </w:r>
      <w:r w:rsidRPr="00793710">
        <w:rPr>
          <w:color w:val="000000"/>
          <w:sz w:val="28"/>
          <w:szCs w:val="28"/>
          <w:lang w:val="ru-RU"/>
        </w:rPr>
        <w:t xml:space="preserve"> в том, чтобы сформировать жизнеспособную, социально – устойчивую личность, готовую в новых социально- экономических условиях вносить ощутимый вклад в преобразование общества, способную самосовершенствоваться и реализовываться в общении с другими людьми.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793710">
        <w:rPr>
          <w:b/>
          <w:bCs/>
          <w:color w:val="000000"/>
          <w:sz w:val="28"/>
          <w:szCs w:val="28"/>
          <w:lang w:val="ru-RU"/>
        </w:rPr>
        <w:t>Задачи воспитательной работы</w:t>
      </w:r>
    </w:p>
    <w:p w:rsidR="00BA3744" w:rsidRPr="00793710" w:rsidRDefault="00BA3744" w:rsidP="00793710">
      <w:pPr>
        <w:pStyle w:val="a3"/>
        <w:tabs>
          <w:tab w:val="left" w:pos="284"/>
        </w:tabs>
        <w:spacing w:line="276" w:lineRule="auto"/>
        <w:ind w:left="0" w:firstLine="709"/>
        <w:jc w:val="both"/>
        <w:rPr>
          <w:color w:val="000000"/>
          <w:lang w:val="ru-RU"/>
        </w:rPr>
      </w:pPr>
      <w:r w:rsidRPr="00793710">
        <w:rPr>
          <w:color w:val="000000"/>
          <w:lang w:val="ru-RU"/>
        </w:rPr>
        <w:t xml:space="preserve">-  изучение и внедрение в работу </w:t>
      </w:r>
      <w:r w:rsidR="00F07EA2" w:rsidRPr="00793710">
        <w:rPr>
          <w:color w:val="000000"/>
          <w:lang w:val="ru-RU"/>
        </w:rPr>
        <w:t xml:space="preserve">Института </w:t>
      </w:r>
      <w:r w:rsidRPr="00793710">
        <w:rPr>
          <w:color w:val="000000"/>
          <w:lang w:val="ru-RU"/>
        </w:rPr>
        <w:t>отечественного опыта   организации внеучебной деятельности со студенческой молодёжью;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>совершенствование методологии и содержания воспитания через студенческое самоуправление;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>создание условий для досуга молодёжи с целью противостояния различным проявлениям асоциального поведения молодых людей - алкоголизму, наркомании, насилию;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lastRenderedPageBreak/>
        <w:t>привлечение молодёжи к решению её же проблем, участию в молодёжных общественных объединениях, созданию условий, способствующих саморазвитию и самовоспитанию личности студента;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формирование патриотизма, активности, инициативности, культуры, умения </w:t>
      </w:r>
      <w:proofErr w:type="gramStart"/>
      <w:r w:rsidRPr="00793710">
        <w:rPr>
          <w:color w:val="000000"/>
          <w:sz w:val="28"/>
          <w:szCs w:val="28"/>
          <w:lang w:val="ru-RU"/>
        </w:rPr>
        <w:t>жить  и</w:t>
      </w:r>
      <w:proofErr w:type="gramEnd"/>
      <w:r w:rsidRPr="00793710">
        <w:rPr>
          <w:color w:val="000000"/>
          <w:sz w:val="28"/>
          <w:szCs w:val="28"/>
          <w:lang w:val="ru-RU"/>
        </w:rPr>
        <w:t xml:space="preserve"> работать в условиях современных экономических преобразований;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 xml:space="preserve">создание информационных, кадровых, организационных условий методической базы для развития воспитательной системы </w:t>
      </w:r>
      <w:r w:rsidR="00F07EA2" w:rsidRPr="00793710">
        <w:rPr>
          <w:color w:val="000000"/>
          <w:sz w:val="28"/>
          <w:szCs w:val="28"/>
          <w:lang w:val="ru-RU"/>
        </w:rPr>
        <w:t>Института</w:t>
      </w:r>
      <w:r w:rsidRPr="00793710">
        <w:rPr>
          <w:color w:val="000000"/>
          <w:sz w:val="28"/>
          <w:szCs w:val="28"/>
          <w:lang w:val="ru-RU"/>
        </w:rPr>
        <w:t>;</w:t>
      </w:r>
    </w:p>
    <w:p w:rsidR="00BA3744" w:rsidRPr="00793710" w:rsidRDefault="00BA3744" w:rsidP="00793710">
      <w:pPr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793710">
        <w:rPr>
          <w:color w:val="000000"/>
          <w:sz w:val="28"/>
          <w:szCs w:val="28"/>
          <w:lang w:val="ru-RU"/>
        </w:rPr>
        <w:t>привлечение преподавателей к разработке научных основ процесса воспитания при использовании региональных особенностей профессиональной подготовки.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b/>
          <w:bCs/>
          <w:sz w:val="28"/>
          <w:szCs w:val="28"/>
          <w:u w:val="single"/>
          <w:lang w:val="ru-RU"/>
        </w:rPr>
      </w:pPr>
      <w:r w:rsidRPr="00793710">
        <w:rPr>
          <w:sz w:val="28"/>
          <w:szCs w:val="28"/>
          <w:lang w:val="ru-RU"/>
        </w:rPr>
        <w:t xml:space="preserve">Планирование воспитательной работы строится </w:t>
      </w:r>
      <w:r w:rsidRPr="00793710">
        <w:rPr>
          <w:b/>
          <w:bCs/>
          <w:sz w:val="28"/>
          <w:szCs w:val="28"/>
          <w:lang w:val="ru-RU"/>
        </w:rPr>
        <w:t>на следующих принципах</w:t>
      </w:r>
      <w:r w:rsidRPr="00793710">
        <w:rPr>
          <w:b/>
          <w:bCs/>
          <w:sz w:val="28"/>
          <w:szCs w:val="28"/>
          <w:u w:val="single"/>
          <w:lang w:val="ru-RU"/>
        </w:rPr>
        <w:t>: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гуманизации</w:t>
      </w:r>
      <w:r w:rsidRPr="00793710">
        <w:rPr>
          <w:sz w:val="28"/>
          <w:szCs w:val="28"/>
          <w:lang w:val="ru-RU"/>
        </w:rPr>
        <w:t xml:space="preserve"> основан на признании личности </w:t>
      </w:r>
      <w:r w:rsidR="00F07EA2" w:rsidRPr="00793710">
        <w:rPr>
          <w:sz w:val="28"/>
          <w:szCs w:val="28"/>
          <w:lang w:val="ru-RU"/>
        </w:rPr>
        <w:t>обучающегося</w:t>
      </w:r>
      <w:r w:rsidRPr="00793710">
        <w:rPr>
          <w:sz w:val="28"/>
          <w:szCs w:val="28"/>
          <w:lang w:val="ru-RU"/>
        </w:rPr>
        <w:t xml:space="preserve"> как самоценности; уважения её уникальности и своеобразия, защите и охране достоинства и прав; формировании потребности к здоровому образу жизни; приобщении молодых людей к ценностям мировой и отечественной культуры.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профессиональной направленности</w:t>
      </w:r>
      <w:r w:rsidRPr="00793710">
        <w:rPr>
          <w:sz w:val="28"/>
          <w:szCs w:val="28"/>
          <w:lang w:val="ru-RU"/>
        </w:rPr>
        <w:t xml:space="preserve"> учитывает овладение будущими специалистами этическими нормами профессионального сообщества, формирование ответственности за результаты своей профессиональной деятельности, содействие в развитии их профессиональных склонностей, дарований специальных способностей.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воспитывающего обучения</w:t>
      </w:r>
      <w:r w:rsidRPr="00793710">
        <w:rPr>
          <w:sz w:val="28"/>
          <w:szCs w:val="28"/>
          <w:lang w:val="ru-RU"/>
        </w:rPr>
        <w:t xml:space="preserve"> предполагает использование воспитательного потенциала содержания изучаемых учебных дисциплин, формирования положительной мотивации к самообразованию и саморазвитию, а также ориентацию на </w:t>
      </w:r>
      <w:proofErr w:type="spellStart"/>
      <w:r w:rsidRPr="00793710">
        <w:rPr>
          <w:sz w:val="28"/>
          <w:szCs w:val="28"/>
          <w:lang w:val="ru-RU"/>
        </w:rPr>
        <w:t>творческо</w:t>
      </w:r>
      <w:proofErr w:type="spellEnd"/>
      <w:r w:rsidRPr="00793710">
        <w:rPr>
          <w:sz w:val="28"/>
          <w:szCs w:val="28"/>
          <w:lang w:val="ru-RU"/>
        </w:rPr>
        <w:t xml:space="preserve"> – практическую внеучебную деятельность.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 xml:space="preserve">Принцип </w:t>
      </w:r>
      <w:proofErr w:type="gramStart"/>
      <w:r w:rsidRPr="00793710">
        <w:rPr>
          <w:b/>
          <w:bCs/>
          <w:sz w:val="28"/>
          <w:szCs w:val="28"/>
          <w:lang w:val="ru-RU"/>
        </w:rPr>
        <w:t>системности</w:t>
      </w:r>
      <w:r w:rsidRPr="00793710">
        <w:rPr>
          <w:sz w:val="28"/>
          <w:szCs w:val="28"/>
          <w:lang w:val="ru-RU"/>
        </w:rPr>
        <w:t xml:space="preserve">  предполагает</w:t>
      </w:r>
      <w:proofErr w:type="gramEnd"/>
      <w:r w:rsidRPr="00793710">
        <w:rPr>
          <w:sz w:val="28"/>
          <w:szCs w:val="28"/>
          <w:lang w:val="ru-RU"/>
        </w:rPr>
        <w:t xml:space="preserve"> установление связей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 xml:space="preserve">Принцип </w:t>
      </w:r>
      <w:proofErr w:type="spellStart"/>
      <w:r w:rsidRPr="00793710">
        <w:rPr>
          <w:b/>
          <w:bCs/>
          <w:sz w:val="28"/>
          <w:szCs w:val="28"/>
          <w:lang w:val="ru-RU"/>
        </w:rPr>
        <w:t>полисубъективности</w:t>
      </w:r>
      <w:proofErr w:type="spellEnd"/>
      <w:r w:rsidRPr="00793710">
        <w:rPr>
          <w:sz w:val="28"/>
          <w:szCs w:val="28"/>
          <w:lang w:val="ru-RU"/>
        </w:rPr>
        <w:t xml:space="preserve"> реализуется посредством создания условий, стимулирующих участие во внеучебной деятельности студентов и преподавателей филиала, специалистов в области искусства, спорта, общественных организаций.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демократизации</w:t>
      </w:r>
      <w:r w:rsidRPr="00793710">
        <w:rPr>
          <w:sz w:val="28"/>
          <w:szCs w:val="28"/>
          <w:lang w:val="ru-RU"/>
        </w:rPr>
        <w:t xml:space="preserve"> предполагает равноправие и социальное партнёрство субъектов воспитательной деятельности, наличие и функционирования системы студенческого самоуправления и механизма её эффективного взаимодействия с административно –управленческими структурами филиала.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добровольности</w:t>
      </w:r>
      <w:r w:rsidRPr="00793710">
        <w:rPr>
          <w:sz w:val="28"/>
          <w:szCs w:val="28"/>
          <w:lang w:val="ru-RU"/>
        </w:rPr>
        <w:t xml:space="preserve"> предоставляет студенту право выбора разнообразных форм участия во внеучебной, научно – исследовательской и творческой деятельности.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b/>
          <w:bCs/>
          <w:sz w:val="28"/>
          <w:szCs w:val="28"/>
          <w:lang w:val="ru-RU"/>
        </w:rPr>
        <w:t>Принцип стимулирования</w:t>
      </w:r>
      <w:r w:rsidRPr="00793710">
        <w:rPr>
          <w:sz w:val="28"/>
          <w:szCs w:val="28"/>
          <w:lang w:val="ru-RU"/>
        </w:rPr>
        <w:t xml:space="preserve"> построен на моральном и материальном </w:t>
      </w:r>
      <w:r w:rsidRPr="00793710">
        <w:rPr>
          <w:sz w:val="28"/>
          <w:szCs w:val="28"/>
          <w:lang w:val="ru-RU"/>
        </w:rPr>
        <w:lastRenderedPageBreak/>
        <w:t>поощрении студентов за их успехи в учебной, научной, творческой, спортивной, общественной и других видах деятельности.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Воспитательная работа в </w:t>
      </w:r>
      <w:r w:rsidR="00F07EA2" w:rsidRPr="00793710">
        <w:rPr>
          <w:sz w:val="28"/>
          <w:szCs w:val="28"/>
          <w:lang w:val="ru-RU"/>
        </w:rPr>
        <w:t>Институте</w:t>
      </w:r>
      <w:r w:rsidRPr="00793710">
        <w:rPr>
          <w:sz w:val="28"/>
          <w:szCs w:val="28"/>
          <w:lang w:val="ru-RU"/>
        </w:rPr>
        <w:t xml:space="preserve"> осуществляется по следующим направлениям: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гражданско</w:t>
      </w:r>
      <w:proofErr w:type="spellEnd"/>
      <w:r w:rsidRPr="00793710">
        <w:rPr>
          <w:sz w:val="28"/>
          <w:szCs w:val="28"/>
        </w:rPr>
        <w:t xml:space="preserve"> - </w:t>
      </w:r>
      <w:proofErr w:type="spellStart"/>
      <w:r w:rsidRPr="00793710">
        <w:rPr>
          <w:sz w:val="28"/>
          <w:szCs w:val="28"/>
        </w:rPr>
        <w:t>патриотическое</w:t>
      </w:r>
      <w:proofErr w:type="spellEnd"/>
      <w:r w:rsidRPr="00793710">
        <w:rPr>
          <w:sz w:val="28"/>
          <w:szCs w:val="28"/>
        </w:rPr>
        <w:t xml:space="preserve"> и </w:t>
      </w:r>
      <w:proofErr w:type="spellStart"/>
      <w:r w:rsidRPr="00793710">
        <w:rPr>
          <w:sz w:val="28"/>
          <w:szCs w:val="28"/>
        </w:rPr>
        <w:t>правовое</w:t>
      </w:r>
      <w:proofErr w:type="spellEnd"/>
      <w:r w:rsidRPr="00793710">
        <w:rPr>
          <w:sz w:val="28"/>
          <w:szCs w:val="28"/>
        </w:rPr>
        <w:t>;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культурно – массовое и художественно – эстетическое;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спортивно</w:t>
      </w:r>
      <w:proofErr w:type="spellEnd"/>
      <w:r w:rsidRPr="00793710">
        <w:rPr>
          <w:sz w:val="28"/>
          <w:szCs w:val="28"/>
        </w:rPr>
        <w:t xml:space="preserve"> – </w:t>
      </w:r>
      <w:proofErr w:type="spellStart"/>
      <w:r w:rsidRPr="00793710">
        <w:rPr>
          <w:sz w:val="28"/>
          <w:szCs w:val="28"/>
        </w:rPr>
        <w:t>оздоровительное</w:t>
      </w:r>
      <w:proofErr w:type="spellEnd"/>
      <w:r w:rsidRPr="00793710">
        <w:rPr>
          <w:sz w:val="28"/>
          <w:szCs w:val="28"/>
        </w:rPr>
        <w:t xml:space="preserve"> -</w:t>
      </w:r>
      <w:proofErr w:type="spellStart"/>
      <w:r w:rsidRPr="00793710">
        <w:rPr>
          <w:sz w:val="28"/>
          <w:szCs w:val="28"/>
        </w:rPr>
        <w:t>экологическое</w:t>
      </w:r>
      <w:proofErr w:type="spellEnd"/>
      <w:r w:rsidRPr="00793710">
        <w:rPr>
          <w:sz w:val="28"/>
          <w:szCs w:val="28"/>
        </w:rPr>
        <w:t>;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профессионально</w:t>
      </w:r>
      <w:proofErr w:type="spellEnd"/>
      <w:r w:rsidRPr="00793710">
        <w:rPr>
          <w:sz w:val="28"/>
          <w:szCs w:val="28"/>
        </w:rPr>
        <w:t xml:space="preserve">- </w:t>
      </w:r>
      <w:proofErr w:type="spellStart"/>
      <w:r w:rsidRPr="00793710">
        <w:rPr>
          <w:sz w:val="28"/>
          <w:szCs w:val="28"/>
        </w:rPr>
        <w:t>трудовое</w:t>
      </w:r>
      <w:proofErr w:type="spellEnd"/>
      <w:r w:rsidRPr="00793710">
        <w:rPr>
          <w:sz w:val="28"/>
          <w:szCs w:val="28"/>
        </w:rPr>
        <w:t>;</w:t>
      </w:r>
    </w:p>
    <w:p w:rsidR="00BA3744" w:rsidRPr="00793710" w:rsidRDefault="00BA3744" w:rsidP="00793710">
      <w:pPr>
        <w:widowControl/>
        <w:numPr>
          <w:ilvl w:val="0"/>
          <w:numId w:val="2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нравственно</w:t>
      </w:r>
      <w:proofErr w:type="spellEnd"/>
      <w:r w:rsidRPr="00793710">
        <w:rPr>
          <w:sz w:val="28"/>
          <w:szCs w:val="28"/>
        </w:rPr>
        <w:t xml:space="preserve"> – </w:t>
      </w:r>
      <w:proofErr w:type="spellStart"/>
      <w:r w:rsidRPr="00793710">
        <w:rPr>
          <w:sz w:val="28"/>
          <w:szCs w:val="28"/>
        </w:rPr>
        <w:t>эстетическое</w:t>
      </w:r>
      <w:proofErr w:type="spellEnd"/>
      <w:r w:rsidRPr="00793710">
        <w:rPr>
          <w:sz w:val="28"/>
          <w:szCs w:val="28"/>
        </w:rPr>
        <w:t>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При реализации воспитательной деятельности преподавательский состав ориентируется на определенные целевые установки, которые выполняются поэтапно и заключаются в следующем: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1.Адаптация к новой системе обучения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2.Введение в специальность.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3.Создание коллектива групп.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4.Формирование основ общей культуры.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5.Погружение в специальность.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6.Формирование личности студента.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7.Укрепление дисциплины.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8.Сплочение коллектива групп.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9.Организация товарищеской взаимопомощи.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10.Формирование основ общественной культуры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11.Углублённое изучение специальности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12.Формирование самостоятельности актива и группы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13.Формирование навыков самоуправления, шефская работа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14.Организация научного творчества студентов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15.Шефская работа со студентами младших курсов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16.Подготовка к дипломному проектированию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17.Анализ итогов обучения в филиале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Воспитательная среда </w:t>
      </w:r>
      <w:r w:rsidR="00F07EA2" w:rsidRPr="00793710">
        <w:rPr>
          <w:sz w:val="28"/>
          <w:szCs w:val="28"/>
          <w:lang w:val="ru-RU"/>
        </w:rPr>
        <w:t>Института форм</w:t>
      </w:r>
      <w:r w:rsidRPr="00793710">
        <w:rPr>
          <w:sz w:val="28"/>
          <w:szCs w:val="28"/>
          <w:lang w:val="ru-RU"/>
        </w:rPr>
        <w:t>ируется с помощью комплекса мероприятий, предполагающих:</w:t>
      </w:r>
    </w:p>
    <w:p w:rsidR="00BA3744" w:rsidRPr="00793710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создание оптимальных социокультурных и образовательных условий для социального и профессионального становления личности социально активного, жизнеспособного, гуманистически ориентированного, высококвалифицированного специалиста;</w:t>
      </w:r>
    </w:p>
    <w:p w:rsidR="00BA3744" w:rsidRPr="00793710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формирование гражданской позиции, патриотических чувств, ответственности, приумножение нравственных, культурных и научных ценностей в </w:t>
      </w:r>
      <w:r w:rsidRPr="00793710">
        <w:rPr>
          <w:sz w:val="28"/>
          <w:szCs w:val="28"/>
          <w:lang w:val="ru-RU"/>
        </w:rPr>
        <w:lastRenderedPageBreak/>
        <w:t xml:space="preserve">условиях современной жизни, правил хорошего тона, сохранение и преумножение традиций </w:t>
      </w:r>
      <w:r w:rsidR="00F07EA2" w:rsidRPr="00793710">
        <w:rPr>
          <w:sz w:val="28"/>
          <w:szCs w:val="28"/>
          <w:lang w:val="ru-RU"/>
        </w:rPr>
        <w:t>Института</w:t>
      </w:r>
      <w:r w:rsidRPr="00793710">
        <w:rPr>
          <w:sz w:val="28"/>
          <w:szCs w:val="28"/>
          <w:lang w:val="ru-RU"/>
        </w:rPr>
        <w:t>;</w:t>
      </w:r>
    </w:p>
    <w:p w:rsidR="00BA3744" w:rsidRPr="00793710" w:rsidRDefault="00BA3744" w:rsidP="00793710">
      <w:pPr>
        <w:pStyle w:val="a7"/>
        <w:widowControl/>
        <w:numPr>
          <w:ilvl w:val="0"/>
          <w:numId w:val="22"/>
        </w:numPr>
        <w:tabs>
          <w:tab w:val="left" w:pos="426"/>
        </w:tabs>
        <w:autoSpaceDE/>
        <w:autoSpaceDN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создание условий для удовлетворения потребностей личности в интеллектуальном, культурном, нравственном и физическом развитии;</w:t>
      </w:r>
    </w:p>
    <w:p w:rsidR="00BA3744" w:rsidRPr="00793710" w:rsidRDefault="00BA3744" w:rsidP="00793710">
      <w:pPr>
        <w:widowControl/>
        <w:numPr>
          <w:ilvl w:val="0"/>
          <w:numId w:val="22"/>
        </w:numPr>
        <w:tabs>
          <w:tab w:val="left" w:pos="426"/>
          <w:tab w:val="left" w:pos="1080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привитие умений и навыков управления коллективом в различных формах студенческого самоуправления.</w:t>
      </w:r>
    </w:p>
    <w:p w:rsidR="00BA3744" w:rsidRPr="00793710" w:rsidRDefault="00BA3744" w:rsidP="00793710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93710">
        <w:rPr>
          <w:sz w:val="28"/>
          <w:szCs w:val="28"/>
        </w:rPr>
        <w:t>Основные</w:t>
      </w:r>
      <w:proofErr w:type="spellEnd"/>
      <w:r w:rsidRPr="00793710">
        <w:rPr>
          <w:sz w:val="28"/>
          <w:szCs w:val="28"/>
        </w:rPr>
        <w:t xml:space="preserve"> </w:t>
      </w:r>
      <w:proofErr w:type="spellStart"/>
      <w:r w:rsidRPr="00793710">
        <w:rPr>
          <w:sz w:val="28"/>
          <w:szCs w:val="28"/>
        </w:rPr>
        <w:t>формы</w:t>
      </w:r>
      <w:proofErr w:type="spellEnd"/>
      <w:r w:rsidRPr="00793710">
        <w:rPr>
          <w:sz w:val="28"/>
          <w:szCs w:val="28"/>
        </w:rPr>
        <w:t xml:space="preserve"> </w:t>
      </w:r>
      <w:proofErr w:type="spellStart"/>
      <w:r w:rsidRPr="00793710">
        <w:rPr>
          <w:sz w:val="28"/>
          <w:szCs w:val="28"/>
        </w:rPr>
        <w:t>реализации</w:t>
      </w:r>
      <w:proofErr w:type="spellEnd"/>
      <w:r w:rsidRPr="00793710">
        <w:rPr>
          <w:sz w:val="28"/>
          <w:szCs w:val="28"/>
        </w:rPr>
        <w:t xml:space="preserve">: 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организация н</w:t>
      </w:r>
      <w:r w:rsidR="00F07EA2" w:rsidRPr="00793710">
        <w:rPr>
          <w:sz w:val="28"/>
          <w:szCs w:val="28"/>
          <w:lang w:val="ru-RU"/>
        </w:rPr>
        <w:t>аучно-исследовательской работы обучающихся</w:t>
      </w:r>
      <w:r w:rsidRPr="00793710">
        <w:rPr>
          <w:sz w:val="28"/>
          <w:szCs w:val="28"/>
          <w:lang w:val="ru-RU"/>
        </w:rPr>
        <w:t>;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участие </w:t>
      </w:r>
      <w:proofErr w:type="gramStart"/>
      <w:r w:rsidRPr="00793710">
        <w:rPr>
          <w:sz w:val="28"/>
          <w:szCs w:val="28"/>
          <w:lang w:val="ru-RU"/>
        </w:rPr>
        <w:t>в  муниципальных</w:t>
      </w:r>
      <w:proofErr w:type="gramEnd"/>
      <w:r w:rsidRPr="00793710">
        <w:rPr>
          <w:sz w:val="28"/>
          <w:szCs w:val="28"/>
          <w:lang w:val="ru-RU"/>
        </w:rPr>
        <w:t xml:space="preserve">, университетских республиканских и всероссийских конкурсах творческих и научных работ; 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участие в спартакиадах, КВН, политических клубах, ярмарках молодежных идей, </w:t>
      </w:r>
      <w:proofErr w:type="gramStart"/>
      <w:r w:rsidRPr="00793710">
        <w:rPr>
          <w:sz w:val="28"/>
          <w:szCs w:val="28"/>
          <w:lang w:val="ru-RU"/>
        </w:rPr>
        <w:t>олимпиадах,  а</w:t>
      </w:r>
      <w:proofErr w:type="gramEnd"/>
      <w:r w:rsidRPr="00793710">
        <w:rPr>
          <w:sz w:val="28"/>
          <w:szCs w:val="28"/>
          <w:lang w:val="ru-RU"/>
        </w:rPr>
        <w:t xml:space="preserve"> также мероприятиях военно-патриотической и правовой направленности. Большое внимание в учебном заведении уделяется пропаганде здорового образа жизни;</w:t>
      </w:r>
    </w:p>
    <w:p w:rsidR="00BA3744" w:rsidRPr="00793710" w:rsidRDefault="00BA3744" w:rsidP="00793710">
      <w:pPr>
        <w:widowControl/>
        <w:numPr>
          <w:ilvl w:val="1"/>
          <w:numId w:val="21"/>
        </w:numPr>
        <w:tabs>
          <w:tab w:val="left" w:pos="426"/>
        </w:tabs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93710">
        <w:rPr>
          <w:color w:val="000000"/>
          <w:sz w:val="28"/>
          <w:szCs w:val="28"/>
        </w:rPr>
        <w:t>прочие</w:t>
      </w:r>
      <w:proofErr w:type="spellEnd"/>
      <w:r w:rsidRPr="00793710">
        <w:rPr>
          <w:color w:val="000000"/>
          <w:sz w:val="28"/>
          <w:szCs w:val="28"/>
        </w:rPr>
        <w:t xml:space="preserve"> </w:t>
      </w:r>
      <w:proofErr w:type="spellStart"/>
      <w:r w:rsidRPr="00793710">
        <w:rPr>
          <w:color w:val="000000"/>
          <w:sz w:val="28"/>
          <w:szCs w:val="28"/>
        </w:rPr>
        <w:t>формы</w:t>
      </w:r>
      <w:proofErr w:type="spellEnd"/>
      <w:r w:rsidRPr="00793710">
        <w:rPr>
          <w:color w:val="000000"/>
          <w:sz w:val="28"/>
          <w:szCs w:val="28"/>
        </w:rPr>
        <w:t>.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 xml:space="preserve">В </w:t>
      </w:r>
      <w:r w:rsidR="00F07EA2" w:rsidRPr="00793710">
        <w:rPr>
          <w:sz w:val="28"/>
          <w:szCs w:val="28"/>
          <w:lang w:val="ru-RU"/>
        </w:rPr>
        <w:t xml:space="preserve">Институте </w:t>
      </w:r>
      <w:r w:rsidRPr="00793710">
        <w:rPr>
          <w:sz w:val="28"/>
          <w:szCs w:val="28"/>
          <w:lang w:val="ru-RU"/>
        </w:rPr>
        <w:t xml:space="preserve">действует разветвленная система студенческого самоуправления, которая охватывает все стороны студенческой жизни. Деятельность органов студенческого самоуправления осуществляется в соответствии с утвержденным Положением о Студенческом совете. В систему студенческого самоуправления </w:t>
      </w:r>
      <w:proofErr w:type="gramStart"/>
      <w:r w:rsidR="00F07EA2" w:rsidRPr="00793710">
        <w:rPr>
          <w:sz w:val="28"/>
          <w:szCs w:val="28"/>
          <w:lang w:val="ru-RU"/>
        </w:rPr>
        <w:t xml:space="preserve">Института </w:t>
      </w:r>
      <w:r w:rsidRPr="00793710">
        <w:rPr>
          <w:sz w:val="28"/>
          <w:szCs w:val="28"/>
          <w:lang w:val="ru-RU"/>
        </w:rPr>
        <w:t xml:space="preserve"> входит</w:t>
      </w:r>
      <w:proofErr w:type="gramEnd"/>
      <w:r w:rsidRPr="00793710">
        <w:rPr>
          <w:sz w:val="28"/>
          <w:szCs w:val="28"/>
          <w:lang w:val="ru-RU"/>
        </w:rPr>
        <w:t xml:space="preserve"> студенческий совет, который формируется из числа старост, лидеров курсов и учебных групп. </w:t>
      </w:r>
    </w:p>
    <w:p w:rsidR="00BA3744" w:rsidRPr="00793710" w:rsidRDefault="00BA3744" w:rsidP="0079371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Студенческий совет наделен широкими полномочиями и реальными возможностями в управлении студенческой жизнью</w:t>
      </w:r>
      <w:r w:rsidR="00F07EA2" w:rsidRPr="00793710">
        <w:rPr>
          <w:sz w:val="28"/>
          <w:szCs w:val="28"/>
          <w:lang w:val="ru-RU"/>
        </w:rPr>
        <w:t>.</w:t>
      </w:r>
      <w:r w:rsidRPr="00793710">
        <w:rPr>
          <w:sz w:val="28"/>
          <w:szCs w:val="28"/>
          <w:lang w:val="ru-RU"/>
        </w:rPr>
        <w:t xml:space="preserve"> Представители Студенческого совета </w:t>
      </w:r>
      <w:proofErr w:type="gramStart"/>
      <w:r w:rsidR="002301ED">
        <w:rPr>
          <w:sz w:val="28"/>
          <w:szCs w:val="28"/>
          <w:lang w:val="ru-RU"/>
        </w:rPr>
        <w:t>Института</w:t>
      </w:r>
      <w:r w:rsidRPr="00793710">
        <w:rPr>
          <w:sz w:val="28"/>
          <w:szCs w:val="28"/>
          <w:lang w:val="ru-RU"/>
        </w:rPr>
        <w:t xml:space="preserve">  принимают</w:t>
      </w:r>
      <w:proofErr w:type="gramEnd"/>
      <w:r w:rsidRPr="00793710">
        <w:rPr>
          <w:sz w:val="28"/>
          <w:szCs w:val="28"/>
          <w:lang w:val="ru-RU"/>
        </w:rPr>
        <w:t xml:space="preserve"> активное участие в городских, республиканских и всероссийских молодёжных проектах.</w:t>
      </w:r>
    </w:p>
    <w:p w:rsidR="00BA3744" w:rsidRPr="00793710" w:rsidRDefault="00BA3744" w:rsidP="00793710">
      <w:pPr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AA3A91" w:rsidRPr="00793710" w:rsidRDefault="00AA3A91" w:rsidP="00793710">
      <w:pPr>
        <w:pStyle w:val="a3"/>
        <w:spacing w:before="3" w:line="276" w:lineRule="auto"/>
        <w:ind w:left="0" w:firstLine="709"/>
        <w:jc w:val="both"/>
        <w:rPr>
          <w:lang w:val="ru-RU"/>
        </w:rPr>
      </w:pPr>
    </w:p>
    <w:p w:rsidR="00AA3A91" w:rsidRPr="00793710" w:rsidRDefault="00F07EA2" w:rsidP="00B73BE2">
      <w:pPr>
        <w:pStyle w:val="1"/>
        <w:spacing w:line="276" w:lineRule="auto"/>
        <w:rPr>
          <w:lang w:val="ru-RU"/>
        </w:rPr>
      </w:pPr>
      <w:bookmarkStart w:id="26" w:name="_Toc519004893"/>
      <w:r w:rsidRPr="00793710">
        <w:rPr>
          <w:lang w:val="ru-RU"/>
        </w:rPr>
        <w:t>7.</w:t>
      </w:r>
      <w:r w:rsidR="009A165C" w:rsidRPr="00793710">
        <w:rPr>
          <w:lang w:val="ru-RU"/>
        </w:rPr>
        <w:t>Нормативно-методическое обеспечение системы оценки</w:t>
      </w:r>
      <w:r w:rsidR="009A165C" w:rsidRPr="00793710">
        <w:rPr>
          <w:spacing w:val="-15"/>
          <w:lang w:val="ru-RU"/>
        </w:rPr>
        <w:t xml:space="preserve"> </w:t>
      </w:r>
      <w:r w:rsidR="009A165C" w:rsidRPr="00793710">
        <w:rPr>
          <w:lang w:val="ru-RU"/>
        </w:rPr>
        <w:t>качества</w:t>
      </w:r>
      <w:bookmarkEnd w:id="26"/>
    </w:p>
    <w:p w:rsidR="00AA3A91" w:rsidRDefault="009A165C" w:rsidP="00AE367F">
      <w:pPr>
        <w:pStyle w:val="1"/>
        <w:spacing w:line="276" w:lineRule="auto"/>
        <w:ind w:firstLine="709"/>
        <w:rPr>
          <w:lang w:val="ru-RU"/>
        </w:rPr>
      </w:pPr>
      <w:bookmarkStart w:id="27" w:name="_Toc519004894"/>
      <w:r w:rsidRPr="00793710">
        <w:rPr>
          <w:lang w:val="ru-RU"/>
        </w:rPr>
        <w:t>освоения ППССЗ</w:t>
      </w:r>
      <w:bookmarkEnd w:id="27"/>
    </w:p>
    <w:p w:rsidR="00AA3A91" w:rsidRPr="00793710" w:rsidRDefault="00F07EA2" w:rsidP="00793710">
      <w:pPr>
        <w:pStyle w:val="1"/>
        <w:spacing w:line="276" w:lineRule="auto"/>
        <w:ind w:firstLine="709"/>
        <w:jc w:val="both"/>
        <w:rPr>
          <w:lang w:val="ru-RU"/>
        </w:rPr>
      </w:pPr>
      <w:bookmarkStart w:id="28" w:name="_Toc519004895"/>
      <w:r w:rsidRPr="00793710">
        <w:rPr>
          <w:lang w:val="ru-RU"/>
        </w:rPr>
        <w:t>7.1.</w:t>
      </w:r>
      <w:r w:rsidR="009A165C" w:rsidRPr="00793710">
        <w:rPr>
          <w:lang w:val="ru-RU"/>
        </w:rPr>
        <w:t>Фонды оценочных средств</w:t>
      </w:r>
      <w:r w:rsidR="009A165C" w:rsidRPr="00793710">
        <w:rPr>
          <w:spacing w:val="-6"/>
          <w:lang w:val="ru-RU"/>
        </w:rPr>
        <w:t xml:space="preserve"> </w:t>
      </w:r>
      <w:r w:rsidR="009A165C" w:rsidRPr="00793710">
        <w:rPr>
          <w:lang w:val="ru-RU"/>
        </w:rPr>
        <w:t>(ФОС)</w:t>
      </w:r>
      <w:bookmarkEnd w:id="28"/>
    </w:p>
    <w:p w:rsidR="00AA3A91" w:rsidRPr="00793710" w:rsidRDefault="009A165C" w:rsidP="00AE367F">
      <w:pPr>
        <w:pStyle w:val="a3"/>
        <w:spacing w:line="276" w:lineRule="auto"/>
        <w:ind w:left="0" w:right="244" w:firstLine="709"/>
        <w:jc w:val="both"/>
        <w:rPr>
          <w:lang w:val="ru-RU"/>
        </w:rPr>
      </w:pPr>
      <w:r w:rsidRPr="00793710">
        <w:rPr>
          <w:lang w:val="ru-RU"/>
        </w:rPr>
        <w:t xml:space="preserve">Для оценки обучающихся на соответствие их персональных достижений поэтапным требованиям соответствующей ППССЗ (текущая и промежуточная аттестация) созданы фонды оценочных средств, в соответствии с Положением о формировании ФОС и Положение о текущем контроле знаний и промежуточной аттестации обучающихся, позволяющие оценить знания, умения и освоенные компетенции. Фонды оценочных средств для промежуточной аттестации разработаны и утверждены образовательным учреждением самостоятельно, а для государственной итоговой аттестации – разработаны и утверждены после </w:t>
      </w:r>
      <w:r w:rsidRPr="00793710">
        <w:rPr>
          <w:lang w:val="ru-RU"/>
        </w:rPr>
        <w:lastRenderedPageBreak/>
        <w:t>предварительного положительного заключения</w:t>
      </w:r>
      <w:r w:rsidRPr="00793710">
        <w:rPr>
          <w:spacing w:val="-1"/>
          <w:lang w:val="ru-RU"/>
        </w:rPr>
        <w:t xml:space="preserve"> </w:t>
      </w:r>
      <w:r w:rsidRPr="00793710">
        <w:rPr>
          <w:lang w:val="ru-RU"/>
        </w:rPr>
        <w:t>работодателей.</w:t>
      </w:r>
    </w:p>
    <w:p w:rsidR="00AA3A91" w:rsidRPr="00793710" w:rsidRDefault="009A165C" w:rsidP="00793710">
      <w:pPr>
        <w:pStyle w:val="a3"/>
        <w:spacing w:before="108" w:line="276" w:lineRule="auto"/>
        <w:ind w:left="0" w:right="69" w:firstLine="709"/>
        <w:jc w:val="both"/>
        <w:rPr>
          <w:lang w:val="ru-RU"/>
        </w:rPr>
      </w:pPr>
      <w:r w:rsidRPr="00793710">
        <w:rPr>
          <w:lang w:val="ru-RU"/>
        </w:rPr>
        <w:t>В соответствии с требованиями ФГОС СПО специальности 11.02.</w:t>
      </w:r>
      <w:r w:rsidR="002301ED">
        <w:rPr>
          <w:lang w:val="ru-RU"/>
        </w:rPr>
        <w:t>09</w:t>
      </w:r>
      <w:r w:rsidRPr="00793710">
        <w:rPr>
          <w:lang w:val="ru-RU"/>
        </w:rPr>
        <w:t xml:space="preserve"> </w:t>
      </w:r>
      <w:r w:rsidR="004870C5">
        <w:rPr>
          <w:lang w:val="ru-RU"/>
        </w:rPr>
        <w:t>«</w:t>
      </w:r>
      <w:r w:rsidR="002301ED">
        <w:rPr>
          <w:lang w:val="ru-RU"/>
        </w:rPr>
        <w:t>Многоканальные телекоммуникационные с</w:t>
      </w:r>
      <w:r w:rsidR="004870C5">
        <w:rPr>
          <w:lang w:val="ru-RU"/>
        </w:rPr>
        <w:t xml:space="preserve">истемы» </w:t>
      </w:r>
      <w:r w:rsidR="004870C5" w:rsidRPr="00793710">
        <w:rPr>
          <w:lang w:val="ru-RU"/>
        </w:rPr>
        <w:t>конкретные</w:t>
      </w:r>
      <w:r w:rsidRPr="00793710">
        <w:rPr>
          <w:lang w:val="ru-RU"/>
        </w:rPr>
        <w:t xml:space="preserve"> формы и процедуры текущего контроля знаний, промежуточной аттестации по каждой дисциплине и ПМ разрабатываются и доводятся до сведения обучающихся в течение первых двух месяцев от начала обучения.</w:t>
      </w:r>
    </w:p>
    <w:p w:rsidR="00AA3A91" w:rsidRPr="00793710" w:rsidRDefault="009A165C" w:rsidP="004870C5">
      <w:pPr>
        <w:pStyle w:val="a3"/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>Программы</w:t>
      </w:r>
      <w:r w:rsidR="00AE367F">
        <w:rPr>
          <w:lang w:val="ru-RU"/>
        </w:rPr>
        <w:t xml:space="preserve"> </w:t>
      </w:r>
      <w:r w:rsidRPr="00793710">
        <w:rPr>
          <w:lang w:val="ru-RU"/>
        </w:rPr>
        <w:t>текущей</w:t>
      </w:r>
      <w:r w:rsidRPr="00793710">
        <w:rPr>
          <w:lang w:val="ru-RU"/>
        </w:rPr>
        <w:tab/>
        <w:t>и</w:t>
      </w:r>
      <w:r w:rsidR="00AE367F">
        <w:rPr>
          <w:lang w:val="ru-RU"/>
        </w:rPr>
        <w:t xml:space="preserve"> </w:t>
      </w:r>
      <w:r w:rsidRPr="00793710">
        <w:rPr>
          <w:lang w:val="ru-RU"/>
        </w:rPr>
        <w:t>промежуточной</w:t>
      </w:r>
      <w:r w:rsidR="00AE367F">
        <w:rPr>
          <w:lang w:val="ru-RU"/>
        </w:rPr>
        <w:t xml:space="preserve"> </w:t>
      </w:r>
      <w:r w:rsidRPr="00793710">
        <w:rPr>
          <w:lang w:val="ru-RU"/>
        </w:rPr>
        <w:t>аттестации</w:t>
      </w:r>
      <w:r w:rsidRPr="00793710">
        <w:rPr>
          <w:lang w:val="ru-RU"/>
        </w:rPr>
        <w:tab/>
      </w:r>
      <w:r w:rsidR="004870C5" w:rsidRPr="00793710">
        <w:rPr>
          <w:lang w:val="ru-RU"/>
        </w:rPr>
        <w:t>обучающихся</w:t>
      </w:r>
      <w:r w:rsidR="004870C5">
        <w:rPr>
          <w:lang w:val="ru-RU"/>
        </w:rPr>
        <w:t xml:space="preserve"> максимально </w:t>
      </w:r>
      <w:r w:rsidRPr="00793710">
        <w:rPr>
          <w:lang w:val="ru-RU"/>
        </w:rPr>
        <w:t>приближены</w:t>
      </w:r>
      <w:r w:rsidR="004870C5">
        <w:rPr>
          <w:lang w:val="ru-RU"/>
        </w:rPr>
        <w:t xml:space="preserve"> </w:t>
      </w:r>
      <w:r w:rsidRPr="00793710">
        <w:rPr>
          <w:lang w:val="ru-RU"/>
        </w:rPr>
        <w:t>к</w:t>
      </w:r>
      <w:r w:rsidR="004870C5">
        <w:rPr>
          <w:lang w:val="ru-RU"/>
        </w:rPr>
        <w:t xml:space="preserve"> </w:t>
      </w:r>
      <w:r w:rsidRPr="00793710">
        <w:rPr>
          <w:lang w:val="ru-RU"/>
        </w:rPr>
        <w:t>условиям</w:t>
      </w:r>
      <w:r w:rsidR="004870C5">
        <w:rPr>
          <w:lang w:val="ru-RU"/>
        </w:rPr>
        <w:t xml:space="preserve"> </w:t>
      </w:r>
      <w:r w:rsidRPr="00793710">
        <w:rPr>
          <w:lang w:val="ru-RU"/>
        </w:rPr>
        <w:t>их</w:t>
      </w:r>
      <w:r w:rsidR="004870C5">
        <w:rPr>
          <w:lang w:val="ru-RU"/>
        </w:rPr>
        <w:t xml:space="preserve"> </w:t>
      </w:r>
      <w:r w:rsidRPr="00793710">
        <w:rPr>
          <w:lang w:val="ru-RU"/>
        </w:rPr>
        <w:t>будущей</w:t>
      </w:r>
      <w:r w:rsidR="00AE367F">
        <w:rPr>
          <w:lang w:val="ru-RU"/>
        </w:rPr>
        <w:t xml:space="preserve"> </w:t>
      </w:r>
      <w:r w:rsidRPr="00793710">
        <w:rPr>
          <w:spacing w:val="-1"/>
          <w:lang w:val="ru-RU"/>
        </w:rPr>
        <w:t xml:space="preserve">профессиональной </w:t>
      </w:r>
      <w:r w:rsidRPr="00793710">
        <w:rPr>
          <w:lang w:val="ru-RU"/>
        </w:rPr>
        <w:t>деятельности.</w:t>
      </w:r>
    </w:p>
    <w:p w:rsidR="00AA3A91" w:rsidRPr="00793710" w:rsidRDefault="009A165C" w:rsidP="00AE367F">
      <w:pPr>
        <w:pStyle w:val="a3"/>
        <w:spacing w:line="276" w:lineRule="auto"/>
        <w:ind w:left="0"/>
        <w:jc w:val="both"/>
        <w:rPr>
          <w:lang w:val="ru-RU"/>
        </w:rPr>
      </w:pPr>
      <w:r w:rsidRPr="00793710">
        <w:rPr>
          <w:lang w:val="ru-RU"/>
        </w:rPr>
        <w:t xml:space="preserve">Контроль </w:t>
      </w:r>
      <w:r w:rsidR="0053695B" w:rsidRPr="00793710">
        <w:rPr>
          <w:lang w:val="ru-RU"/>
        </w:rPr>
        <w:t>знаний</w:t>
      </w:r>
      <w:r w:rsidRPr="00793710">
        <w:rPr>
          <w:lang w:val="ru-RU"/>
        </w:rPr>
        <w:t xml:space="preserve"> </w:t>
      </w:r>
      <w:r w:rsidR="00F07EA2" w:rsidRPr="00793710">
        <w:rPr>
          <w:lang w:val="ru-RU"/>
        </w:rPr>
        <w:t>обучающихся</w:t>
      </w:r>
      <w:r w:rsidRPr="00793710">
        <w:rPr>
          <w:lang w:val="ru-RU"/>
        </w:rPr>
        <w:t xml:space="preserve"> проводится по следующей схеме:</w:t>
      </w:r>
    </w:p>
    <w:p w:rsidR="00AA3A91" w:rsidRPr="00793710" w:rsidRDefault="009A165C" w:rsidP="00AE367F">
      <w:pPr>
        <w:pStyle w:val="a4"/>
        <w:numPr>
          <w:ilvl w:val="0"/>
          <w:numId w:val="1"/>
        </w:numPr>
        <w:tabs>
          <w:tab w:val="left" w:pos="525"/>
        </w:tabs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текущая аттестация знаний в</w:t>
      </w:r>
      <w:r w:rsidRPr="00793710">
        <w:rPr>
          <w:spacing w:val="-5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семестре;</w:t>
      </w:r>
    </w:p>
    <w:p w:rsidR="00AA3A91" w:rsidRPr="00793710" w:rsidRDefault="009A165C" w:rsidP="00AE367F">
      <w:pPr>
        <w:pStyle w:val="a4"/>
        <w:numPr>
          <w:ilvl w:val="0"/>
          <w:numId w:val="1"/>
        </w:numPr>
        <w:tabs>
          <w:tab w:val="left" w:pos="525"/>
        </w:tabs>
        <w:spacing w:line="276" w:lineRule="auto"/>
        <w:ind w:left="0" w:right="245" w:firstLine="0"/>
        <w:jc w:val="both"/>
        <w:rPr>
          <w:sz w:val="28"/>
          <w:szCs w:val="28"/>
          <w:lang w:val="ru-RU"/>
        </w:rPr>
      </w:pPr>
      <w:r w:rsidRPr="00793710">
        <w:rPr>
          <w:sz w:val="28"/>
          <w:szCs w:val="28"/>
          <w:lang w:val="ru-RU"/>
        </w:rPr>
        <w:t>промежуточная аттестация в форме зачетов и экзаменов (в соответствии с учебными</w:t>
      </w:r>
      <w:r w:rsidRPr="00793710">
        <w:rPr>
          <w:spacing w:val="-1"/>
          <w:sz w:val="28"/>
          <w:szCs w:val="28"/>
          <w:lang w:val="ru-RU"/>
        </w:rPr>
        <w:t xml:space="preserve"> </w:t>
      </w:r>
      <w:r w:rsidRPr="00793710">
        <w:rPr>
          <w:sz w:val="28"/>
          <w:szCs w:val="28"/>
          <w:lang w:val="ru-RU"/>
        </w:rPr>
        <w:t>планами);</w:t>
      </w:r>
    </w:p>
    <w:p w:rsidR="00AA3A91" w:rsidRPr="00793710" w:rsidRDefault="0053695B" w:rsidP="00AE367F">
      <w:pPr>
        <w:pStyle w:val="a4"/>
        <w:numPr>
          <w:ilvl w:val="0"/>
          <w:numId w:val="1"/>
        </w:numPr>
        <w:tabs>
          <w:tab w:val="left" w:pos="52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93710">
        <w:rPr>
          <w:sz w:val="28"/>
          <w:szCs w:val="28"/>
        </w:rPr>
        <w:t>Государственная</w:t>
      </w:r>
      <w:r w:rsidR="009A165C" w:rsidRPr="00793710">
        <w:rPr>
          <w:sz w:val="28"/>
          <w:szCs w:val="28"/>
        </w:rPr>
        <w:t xml:space="preserve"> итоговая</w:t>
      </w:r>
      <w:r w:rsidR="009A165C" w:rsidRPr="00793710">
        <w:rPr>
          <w:spacing w:val="-4"/>
          <w:sz w:val="28"/>
          <w:szCs w:val="28"/>
        </w:rPr>
        <w:t xml:space="preserve"> </w:t>
      </w:r>
      <w:r w:rsidR="009A165C" w:rsidRPr="00793710">
        <w:rPr>
          <w:sz w:val="28"/>
          <w:szCs w:val="28"/>
        </w:rPr>
        <w:t>аттестация.</w:t>
      </w:r>
    </w:p>
    <w:p w:rsidR="00AA3A91" w:rsidRPr="00793710" w:rsidRDefault="00AA3A91" w:rsidP="00793710">
      <w:pPr>
        <w:pStyle w:val="a3"/>
        <w:spacing w:line="276" w:lineRule="auto"/>
        <w:ind w:left="0" w:firstLine="709"/>
        <w:jc w:val="both"/>
      </w:pPr>
    </w:p>
    <w:p w:rsidR="00AA3A91" w:rsidRPr="00793710" w:rsidRDefault="00F07EA2" w:rsidP="00B73BE2">
      <w:pPr>
        <w:pStyle w:val="1"/>
        <w:spacing w:line="276" w:lineRule="auto"/>
        <w:rPr>
          <w:lang w:val="ru-RU"/>
        </w:rPr>
      </w:pPr>
      <w:bookmarkStart w:id="29" w:name="_Toc519004896"/>
      <w:r w:rsidRPr="00793710">
        <w:rPr>
          <w:lang w:val="ru-RU"/>
        </w:rPr>
        <w:t xml:space="preserve">7.2. </w:t>
      </w:r>
      <w:r w:rsidR="009A165C" w:rsidRPr="00793710">
        <w:rPr>
          <w:lang w:val="ru-RU"/>
        </w:rPr>
        <w:t>Государственная итоговая аттестация выпускника ППССЗ</w:t>
      </w:r>
      <w:bookmarkEnd w:id="29"/>
    </w:p>
    <w:p w:rsidR="00AA3A91" w:rsidRPr="00793710" w:rsidRDefault="009A165C" w:rsidP="00831621">
      <w:pPr>
        <w:pStyle w:val="a3"/>
        <w:spacing w:before="158" w:line="276" w:lineRule="auto"/>
        <w:ind w:left="0" w:right="243" w:firstLine="709"/>
        <w:jc w:val="both"/>
        <w:rPr>
          <w:lang w:val="ru-RU"/>
        </w:rPr>
      </w:pPr>
      <w:r w:rsidRPr="00793710">
        <w:rPr>
          <w:lang w:val="ru-RU"/>
        </w:rPr>
        <w:t xml:space="preserve">Государственная итоговая аттестация (ГИА) выпускника по специальности </w:t>
      </w:r>
      <w:r w:rsidR="002301ED" w:rsidRPr="00793710">
        <w:rPr>
          <w:lang w:val="ru-RU"/>
        </w:rPr>
        <w:t>11.02.</w:t>
      </w:r>
      <w:r w:rsidR="002301ED">
        <w:rPr>
          <w:lang w:val="ru-RU"/>
        </w:rPr>
        <w:t>09</w:t>
      </w:r>
      <w:r w:rsidR="002301ED" w:rsidRPr="00793710">
        <w:rPr>
          <w:lang w:val="ru-RU"/>
        </w:rPr>
        <w:t xml:space="preserve"> </w:t>
      </w:r>
      <w:r w:rsidR="002301ED">
        <w:rPr>
          <w:lang w:val="ru-RU"/>
        </w:rPr>
        <w:t>«Многоканальные телекоммуникационные системы»</w:t>
      </w:r>
      <w:r w:rsidRPr="00793710">
        <w:rPr>
          <w:lang w:val="ru-RU"/>
        </w:rPr>
        <w:t xml:space="preserve"> включает подготовку и защиту выпускной квалификационной работы (дипломная работа).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Выпускная квалификационная работа предполагает выявить</w:t>
      </w:r>
      <w:r>
        <w:rPr>
          <w:lang w:val="ru-RU"/>
        </w:rPr>
        <w:t xml:space="preserve"> </w:t>
      </w:r>
      <w:r w:rsidRPr="00C16753">
        <w:rPr>
          <w:lang w:val="ru-RU"/>
        </w:rPr>
        <w:t>способность студента к: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- систематизации, закреплению и расширению теоретических знаний и</w:t>
      </w:r>
      <w:r>
        <w:rPr>
          <w:lang w:val="ru-RU"/>
        </w:rPr>
        <w:t xml:space="preserve"> </w:t>
      </w:r>
      <w:r w:rsidRPr="00C16753">
        <w:rPr>
          <w:lang w:val="ru-RU"/>
        </w:rPr>
        <w:t>практических навыков по выбранной образовательной программе;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- применению полученных знаний при решении конкретных</w:t>
      </w:r>
      <w:r>
        <w:rPr>
          <w:lang w:val="ru-RU"/>
        </w:rPr>
        <w:t xml:space="preserve"> </w:t>
      </w:r>
      <w:r w:rsidRPr="00C16753">
        <w:rPr>
          <w:lang w:val="ru-RU"/>
        </w:rPr>
        <w:t>теоретических и практических задач;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- развитию навыков ведения самостоятельной работы;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- применению методик исследования и экспериментирования;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- умению делать обобщения, выводы, разрабатывать практические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рекомендации в исследуемой области.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Тематика выпускной квалификационной работы соответствует</w:t>
      </w:r>
      <w:r>
        <w:rPr>
          <w:lang w:val="ru-RU"/>
        </w:rPr>
        <w:t xml:space="preserve"> </w:t>
      </w:r>
      <w:r w:rsidRPr="00C16753">
        <w:rPr>
          <w:lang w:val="ru-RU"/>
        </w:rPr>
        <w:t>содержанию одного или нескольких профессиональных модулей.</w:t>
      </w:r>
      <w:r>
        <w:rPr>
          <w:lang w:val="ru-RU"/>
        </w:rPr>
        <w:t xml:space="preserve"> </w:t>
      </w:r>
      <w:r w:rsidRPr="00C16753">
        <w:rPr>
          <w:lang w:val="ru-RU"/>
        </w:rPr>
        <w:t>Примерные темы выпускных квалификационных работ</w:t>
      </w:r>
      <w:r>
        <w:rPr>
          <w:lang w:val="ru-RU"/>
        </w:rPr>
        <w:t xml:space="preserve"> </w:t>
      </w:r>
      <w:r w:rsidRPr="00C16753">
        <w:rPr>
          <w:lang w:val="ru-RU"/>
        </w:rPr>
        <w:t>разрабатываются выпускающим</w:t>
      </w:r>
      <w:r w:rsidR="004840F9">
        <w:rPr>
          <w:lang w:val="ru-RU"/>
        </w:rPr>
        <w:t>и</w:t>
      </w:r>
      <w:r w:rsidRPr="00C16753">
        <w:rPr>
          <w:lang w:val="ru-RU"/>
        </w:rPr>
        <w:t xml:space="preserve"> </w:t>
      </w:r>
      <w:r>
        <w:rPr>
          <w:lang w:val="ru-RU"/>
        </w:rPr>
        <w:t>кафедрами</w:t>
      </w:r>
      <w:r w:rsidRPr="00C16753">
        <w:rPr>
          <w:lang w:val="ru-RU"/>
        </w:rPr>
        <w:t>, ежегодно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обновляются и утверждаются заместителем директора по учебной</w:t>
      </w:r>
      <w:r>
        <w:rPr>
          <w:lang w:val="ru-RU"/>
        </w:rPr>
        <w:t xml:space="preserve"> научной</w:t>
      </w:r>
      <w:r w:rsidRPr="00C16753">
        <w:rPr>
          <w:lang w:val="ru-RU"/>
        </w:rPr>
        <w:t xml:space="preserve"> работе.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 xml:space="preserve">Приказом </w:t>
      </w:r>
      <w:r w:rsidR="00831621">
        <w:rPr>
          <w:lang w:val="ru-RU"/>
        </w:rPr>
        <w:t xml:space="preserve">директора </w:t>
      </w:r>
      <w:r w:rsidR="00831621" w:rsidRPr="00C16753">
        <w:rPr>
          <w:lang w:val="ru-RU"/>
        </w:rPr>
        <w:t>Института</w:t>
      </w:r>
      <w:r w:rsidRPr="00C16753">
        <w:rPr>
          <w:lang w:val="ru-RU"/>
        </w:rPr>
        <w:t xml:space="preserve"> за каждым студентом закрепляется выбранная</w:t>
      </w:r>
      <w:r>
        <w:rPr>
          <w:lang w:val="ru-RU"/>
        </w:rPr>
        <w:t xml:space="preserve"> </w:t>
      </w:r>
      <w:r w:rsidRPr="00C16753">
        <w:rPr>
          <w:lang w:val="ru-RU"/>
        </w:rPr>
        <w:t>им тема ВКР и назначается научный руководитель.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Требования к содержанию, объему и структуре выпускной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 xml:space="preserve">квалификационной работы </w:t>
      </w:r>
      <w:r w:rsidR="00831621" w:rsidRPr="00C16753">
        <w:rPr>
          <w:lang w:val="ru-RU"/>
        </w:rPr>
        <w:t xml:space="preserve">определяются </w:t>
      </w:r>
      <w:r w:rsidR="00831621">
        <w:rPr>
          <w:lang w:val="ru-RU"/>
        </w:rPr>
        <w:t>Положением о ВКР.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lastRenderedPageBreak/>
        <w:t>Программа государственной итоговой аттестации, содержащая формы,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 xml:space="preserve">условия проведения и защиты выпускной квалификационной </w:t>
      </w:r>
      <w:proofErr w:type="gramStart"/>
      <w:r w:rsidRPr="00C16753">
        <w:rPr>
          <w:lang w:val="ru-RU"/>
        </w:rPr>
        <w:t>работы,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 xml:space="preserve"> утверждается</w:t>
      </w:r>
      <w:proofErr w:type="gramEnd"/>
      <w:r w:rsidR="00831621">
        <w:rPr>
          <w:lang w:val="ru-RU"/>
        </w:rPr>
        <w:t xml:space="preserve"> </w:t>
      </w:r>
      <w:r w:rsidR="00A9713F">
        <w:rPr>
          <w:lang w:val="ru-RU"/>
        </w:rPr>
        <w:t xml:space="preserve">директором Института </w:t>
      </w:r>
      <w:r w:rsidRPr="00C16753">
        <w:rPr>
          <w:lang w:val="ru-RU"/>
        </w:rPr>
        <w:t>и доводится до сведения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обучающихся не позднее двух месяцев с начала обучения.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К государственной итоговой аттестации допускаются лица,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выполнившие требования, предусмотренные программой и успешно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прошедшие все промежуточные аттестационные испытания,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предусмотренные программами учебных дисциплин и профессиональных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модулей. Необходимым условием допуска к государственной итоговой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аттестации является представление документов, подтверждающих освоение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обучающимся компетенций при изучении теоретического материала и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прохождении практики по каждому из основных видов профессиональной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деятельности. Для этих целей выпускником могут быть предоставлены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отчеты о ранее достигнутых результатах, дополнительные сертификаты,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свидетельства (дипломы) олимпиад, конкурсов и т.п., творческие работы по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специальности, характеристики с мест прохождения преддипломной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практики и так далее.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В ходе защиты выпускной квалификационной работы членами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государственной экзаменационной комиссии проводится оценка освоенных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выпускниками профессиональных и общих компетенций в соответствии с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критериями, утвержденными образовательным учреждением после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предварительного положительного заключения работодателей.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Оценка качества освоения основной профессиональной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образовательной программы осуществляется государственной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экзаменационной комиссией по результатам защиты выпускной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квалификационной работы, промежуточных аттестационных испытаний и на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основании документов, подтверждающих освоение обучающимся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компетенций. Членами государственной экзаменационной комиссии по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 xml:space="preserve">медиане </w:t>
      </w:r>
      <w:r w:rsidR="00831621" w:rsidRPr="00C16753">
        <w:rPr>
          <w:lang w:val="ru-RU"/>
        </w:rPr>
        <w:t>оценок,</w:t>
      </w:r>
      <w:r w:rsidRPr="00C16753">
        <w:rPr>
          <w:lang w:val="ru-RU"/>
        </w:rPr>
        <w:t xml:space="preserve"> освоенных выпускниками профессиональных и общих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компетенций определяется интегральная оценка качества освоения основной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профессиональной образовательной программы.</w:t>
      </w:r>
    </w:p>
    <w:p w:rsidR="00C16753" w:rsidRPr="00C16753" w:rsidRDefault="00C16753" w:rsidP="00831621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C16753">
        <w:rPr>
          <w:lang w:val="ru-RU"/>
        </w:rPr>
        <w:t>Лицам, прошедшим соответствующее обучение в полном объеме и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аттестацию, образовательными учреждениями выдаются документы</w:t>
      </w:r>
      <w:r w:rsidR="00831621">
        <w:rPr>
          <w:lang w:val="ru-RU"/>
        </w:rPr>
        <w:t xml:space="preserve"> </w:t>
      </w:r>
      <w:r w:rsidRPr="00C16753">
        <w:rPr>
          <w:lang w:val="ru-RU"/>
        </w:rPr>
        <w:t>установленного образца.</w:t>
      </w:r>
    </w:p>
    <w:sectPr w:rsidR="00C16753" w:rsidRPr="00C16753" w:rsidSect="00125097">
      <w:type w:val="continuous"/>
      <w:pgSz w:w="11910" w:h="16840"/>
      <w:pgMar w:top="1276" w:right="853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5AE" w:rsidRDefault="007175AE" w:rsidP="00793710">
      <w:r>
        <w:separator/>
      </w:r>
    </w:p>
  </w:endnote>
  <w:endnote w:type="continuationSeparator" w:id="0">
    <w:p w:rsidR="007175AE" w:rsidRDefault="007175AE" w:rsidP="0079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539687"/>
      <w:docPartObj>
        <w:docPartGallery w:val="Page Numbers (Bottom of Page)"/>
        <w:docPartUnique/>
      </w:docPartObj>
    </w:sdtPr>
    <w:sdtContent>
      <w:p w:rsidR="007175AE" w:rsidRDefault="007175A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1419">
          <w:rPr>
            <w:noProof/>
            <w:lang w:val="ru-RU"/>
          </w:rPr>
          <w:t>24</w:t>
        </w:r>
        <w:r>
          <w:fldChar w:fldCharType="end"/>
        </w:r>
      </w:p>
    </w:sdtContent>
  </w:sdt>
  <w:p w:rsidR="007175AE" w:rsidRDefault="007175A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5AE" w:rsidRDefault="007175AE" w:rsidP="00793710">
      <w:r>
        <w:separator/>
      </w:r>
    </w:p>
  </w:footnote>
  <w:footnote w:type="continuationSeparator" w:id="0">
    <w:p w:rsidR="007175AE" w:rsidRDefault="007175AE" w:rsidP="0079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744"/>
    <w:multiLevelType w:val="hybridMultilevel"/>
    <w:tmpl w:val="3BD4B4DE"/>
    <w:lvl w:ilvl="0" w:tplc="25DA9B5A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E1B4CA3"/>
    <w:multiLevelType w:val="multilevel"/>
    <w:tmpl w:val="9DCAD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AF4763"/>
    <w:multiLevelType w:val="multilevel"/>
    <w:tmpl w:val="4EAC935A"/>
    <w:lvl w:ilvl="0">
      <w:start w:val="2"/>
      <w:numFmt w:val="decimal"/>
      <w:lvlText w:val="%1."/>
      <w:lvlJc w:val="left"/>
      <w:pPr>
        <w:ind w:left="24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4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61" w:hanging="492"/>
      </w:pPr>
      <w:rPr>
        <w:rFonts w:hint="default"/>
      </w:rPr>
    </w:lvl>
    <w:lvl w:ilvl="3">
      <w:numFmt w:val="bullet"/>
      <w:lvlText w:val="•"/>
      <w:lvlJc w:val="left"/>
      <w:pPr>
        <w:ind w:left="3121" w:hanging="492"/>
      </w:pPr>
      <w:rPr>
        <w:rFonts w:hint="default"/>
      </w:rPr>
    </w:lvl>
    <w:lvl w:ilvl="4">
      <w:numFmt w:val="bullet"/>
      <w:lvlText w:val="•"/>
      <w:lvlJc w:val="left"/>
      <w:pPr>
        <w:ind w:left="4082" w:hanging="492"/>
      </w:pPr>
      <w:rPr>
        <w:rFonts w:hint="default"/>
      </w:rPr>
    </w:lvl>
    <w:lvl w:ilvl="5">
      <w:numFmt w:val="bullet"/>
      <w:lvlText w:val="•"/>
      <w:lvlJc w:val="left"/>
      <w:pPr>
        <w:ind w:left="504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64" w:hanging="492"/>
      </w:pPr>
      <w:rPr>
        <w:rFonts w:hint="default"/>
      </w:rPr>
    </w:lvl>
    <w:lvl w:ilvl="8">
      <w:numFmt w:val="bullet"/>
      <w:lvlText w:val="•"/>
      <w:lvlJc w:val="left"/>
      <w:pPr>
        <w:ind w:left="7925" w:hanging="492"/>
      </w:pPr>
      <w:rPr>
        <w:rFonts w:hint="default"/>
      </w:rPr>
    </w:lvl>
  </w:abstractNum>
  <w:abstractNum w:abstractNumId="3" w15:restartNumberingAfterBreak="0">
    <w:nsid w:val="1315338F"/>
    <w:multiLevelType w:val="multilevel"/>
    <w:tmpl w:val="4A28652C"/>
    <w:lvl w:ilvl="0">
      <w:start w:val="4"/>
      <w:numFmt w:val="decimal"/>
      <w:lvlText w:val="%1."/>
      <w:lvlJc w:val="left"/>
      <w:pPr>
        <w:ind w:left="31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3726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20" w:hanging="423"/>
      </w:pPr>
      <w:rPr>
        <w:rFonts w:hint="default"/>
      </w:rPr>
    </w:lvl>
    <w:lvl w:ilvl="3">
      <w:numFmt w:val="bullet"/>
      <w:lvlText w:val="•"/>
      <w:lvlJc w:val="left"/>
      <w:pPr>
        <w:ind w:left="4485" w:hanging="423"/>
      </w:pPr>
      <w:rPr>
        <w:rFonts w:hint="default"/>
      </w:rPr>
    </w:lvl>
    <w:lvl w:ilvl="4">
      <w:numFmt w:val="bullet"/>
      <w:lvlText w:val="•"/>
      <w:lvlJc w:val="left"/>
      <w:pPr>
        <w:ind w:left="5251" w:hanging="423"/>
      </w:pPr>
      <w:rPr>
        <w:rFonts w:hint="default"/>
      </w:rPr>
    </w:lvl>
    <w:lvl w:ilvl="5">
      <w:numFmt w:val="bullet"/>
      <w:lvlText w:val="•"/>
      <w:lvlJc w:val="left"/>
      <w:pPr>
        <w:ind w:left="6017" w:hanging="423"/>
      </w:pPr>
      <w:rPr>
        <w:rFonts w:hint="default"/>
      </w:rPr>
    </w:lvl>
    <w:lvl w:ilvl="6">
      <w:numFmt w:val="bullet"/>
      <w:lvlText w:val="•"/>
      <w:lvlJc w:val="left"/>
      <w:pPr>
        <w:ind w:left="6783" w:hanging="423"/>
      </w:pPr>
      <w:rPr>
        <w:rFonts w:hint="default"/>
      </w:rPr>
    </w:lvl>
    <w:lvl w:ilvl="7">
      <w:numFmt w:val="bullet"/>
      <w:lvlText w:val="•"/>
      <w:lvlJc w:val="left"/>
      <w:pPr>
        <w:ind w:left="7549" w:hanging="423"/>
      </w:pPr>
      <w:rPr>
        <w:rFonts w:hint="default"/>
      </w:rPr>
    </w:lvl>
    <w:lvl w:ilvl="8">
      <w:numFmt w:val="bullet"/>
      <w:lvlText w:val="•"/>
      <w:lvlJc w:val="left"/>
      <w:pPr>
        <w:ind w:left="8314" w:hanging="423"/>
      </w:pPr>
      <w:rPr>
        <w:rFonts w:hint="default"/>
      </w:rPr>
    </w:lvl>
  </w:abstractNum>
  <w:abstractNum w:abstractNumId="4" w15:restartNumberingAfterBreak="0">
    <w:nsid w:val="18634F24"/>
    <w:multiLevelType w:val="hybridMultilevel"/>
    <w:tmpl w:val="023E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98D"/>
    <w:multiLevelType w:val="multilevel"/>
    <w:tmpl w:val="F9829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441D51"/>
    <w:multiLevelType w:val="multilevel"/>
    <w:tmpl w:val="EAEAC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EF7BC6"/>
    <w:multiLevelType w:val="multilevel"/>
    <w:tmpl w:val="7CD42D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2160"/>
      </w:pPr>
      <w:rPr>
        <w:rFonts w:hint="default"/>
      </w:rPr>
    </w:lvl>
  </w:abstractNum>
  <w:abstractNum w:abstractNumId="8" w15:restartNumberingAfterBreak="0">
    <w:nsid w:val="2C810A6A"/>
    <w:multiLevelType w:val="multilevel"/>
    <w:tmpl w:val="AA0C0E88"/>
    <w:lvl w:ilvl="0">
      <w:start w:val="1"/>
      <w:numFmt w:val="decimal"/>
      <w:lvlText w:val="%1"/>
      <w:lvlJc w:val="left"/>
      <w:pPr>
        <w:ind w:left="2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4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680" w:hanging="423"/>
      </w:pPr>
      <w:rPr>
        <w:rFonts w:hint="default"/>
      </w:rPr>
    </w:lvl>
    <w:lvl w:ilvl="3">
      <w:numFmt w:val="bullet"/>
      <w:lvlText w:val="•"/>
      <w:lvlJc w:val="left"/>
      <w:pPr>
        <w:ind w:left="2701" w:hanging="423"/>
      </w:pPr>
      <w:rPr>
        <w:rFonts w:hint="default"/>
      </w:rPr>
    </w:lvl>
    <w:lvl w:ilvl="4">
      <w:numFmt w:val="bullet"/>
      <w:lvlText w:val="•"/>
      <w:lvlJc w:val="left"/>
      <w:pPr>
        <w:ind w:left="3722" w:hanging="423"/>
      </w:pPr>
      <w:rPr>
        <w:rFonts w:hint="default"/>
      </w:rPr>
    </w:lvl>
    <w:lvl w:ilvl="5">
      <w:numFmt w:val="bullet"/>
      <w:lvlText w:val="•"/>
      <w:lvlJc w:val="left"/>
      <w:pPr>
        <w:ind w:left="4742" w:hanging="423"/>
      </w:pPr>
      <w:rPr>
        <w:rFonts w:hint="default"/>
      </w:rPr>
    </w:lvl>
    <w:lvl w:ilvl="6">
      <w:numFmt w:val="bullet"/>
      <w:lvlText w:val="•"/>
      <w:lvlJc w:val="left"/>
      <w:pPr>
        <w:ind w:left="5763" w:hanging="423"/>
      </w:pPr>
      <w:rPr>
        <w:rFonts w:hint="default"/>
      </w:rPr>
    </w:lvl>
    <w:lvl w:ilvl="7">
      <w:numFmt w:val="bullet"/>
      <w:lvlText w:val="•"/>
      <w:lvlJc w:val="left"/>
      <w:pPr>
        <w:ind w:left="6784" w:hanging="423"/>
      </w:pPr>
      <w:rPr>
        <w:rFonts w:hint="default"/>
      </w:rPr>
    </w:lvl>
    <w:lvl w:ilvl="8">
      <w:numFmt w:val="bullet"/>
      <w:lvlText w:val="•"/>
      <w:lvlJc w:val="left"/>
      <w:pPr>
        <w:ind w:left="7804" w:hanging="423"/>
      </w:pPr>
      <w:rPr>
        <w:rFonts w:hint="default"/>
      </w:rPr>
    </w:lvl>
  </w:abstractNum>
  <w:abstractNum w:abstractNumId="9" w15:restartNumberingAfterBreak="0">
    <w:nsid w:val="35FE01A3"/>
    <w:multiLevelType w:val="multilevel"/>
    <w:tmpl w:val="F0AED7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" w:hanging="2160"/>
      </w:pPr>
      <w:rPr>
        <w:rFonts w:hint="default"/>
      </w:rPr>
    </w:lvl>
  </w:abstractNum>
  <w:abstractNum w:abstractNumId="10" w15:restartNumberingAfterBreak="0">
    <w:nsid w:val="3AB86B3F"/>
    <w:multiLevelType w:val="hybridMultilevel"/>
    <w:tmpl w:val="5004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6F47"/>
    <w:multiLevelType w:val="multilevel"/>
    <w:tmpl w:val="B32294B8"/>
    <w:lvl w:ilvl="0">
      <w:start w:val="7"/>
      <w:numFmt w:val="decimal"/>
      <w:lvlText w:val="%1"/>
      <w:lvlJc w:val="left"/>
      <w:pPr>
        <w:ind w:left="119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297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2" w:hanging="423"/>
      </w:pPr>
      <w:rPr>
        <w:rFonts w:hint="default"/>
      </w:rPr>
    </w:lvl>
    <w:lvl w:ilvl="3">
      <w:numFmt w:val="bullet"/>
      <w:lvlText w:val="•"/>
      <w:lvlJc w:val="left"/>
      <w:pPr>
        <w:ind w:left="4505" w:hanging="423"/>
      </w:pPr>
      <w:rPr>
        <w:rFonts w:hint="default"/>
      </w:rPr>
    </w:lvl>
    <w:lvl w:ilvl="4">
      <w:numFmt w:val="bullet"/>
      <w:lvlText w:val="•"/>
      <w:lvlJc w:val="left"/>
      <w:pPr>
        <w:ind w:left="5268" w:hanging="423"/>
      </w:pPr>
      <w:rPr>
        <w:rFonts w:hint="default"/>
      </w:rPr>
    </w:lvl>
    <w:lvl w:ilvl="5">
      <w:numFmt w:val="bullet"/>
      <w:lvlText w:val="•"/>
      <w:lvlJc w:val="left"/>
      <w:pPr>
        <w:ind w:left="6031" w:hanging="423"/>
      </w:pPr>
      <w:rPr>
        <w:rFonts w:hint="default"/>
      </w:rPr>
    </w:lvl>
    <w:lvl w:ilvl="6">
      <w:numFmt w:val="bullet"/>
      <w:lvlText w:val="•"/>
      <w:lvlJc w:val="left"/>
      <w:pPr>
        <w:ind w:left="6794" w:hanging="423"/>
      </w:pPr>
      <w:rPr>
        <w:rFonts w:hint="default"/>
      </w:rPr>
    </w:lvl>
    <w:lvl w:ilvl="7">
      <w:numFmt w:val="bullet"/>
      <w:lvlText w:val="•"/>
      <w:lvlJc w:val="left"/>
      <w:pPr>
        <w:ind w:left="7557" w:hanging="423"/>
      </w:pPr>
      <w:rPr>
        <w:rFonts w:hint="default"/>
      </w:rPr>
    </w:lvl>
    <w:lvl w:ilvl="8">
      <w:numFmt w:val="bullet"/>
      <w:lvlText w:val="•"/>
      <w:lvlJc w:val="left"/>
      <w:pPr>
        <w:ind w:left="8320" w:hanging="423"/>
      </w:pPr>
      <w:rPr>
        <w:rFonts w:hint="default"/>
      </w:rPr>
    </w:lvl>
  </w:abstractNum>
  <w:abstractNum w:abstractNumId="12" w15:restartNumberingAfterBreak="0">
    <w:nsid w:val="42087636"/>
    <w:multiLevelType w:val="hybridMultilevel"/>
    <w:tmpl w:val="22AE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8FC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E5643F"/>
    <w:multiLevelType w:val="multilevel"/>
    <w:tmpl w:val="FD80D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4AE6932"/>
    <w:multiLevelType w:val="multilevel"/>
    <w:tmpl w:val="BAD077AE"/>
    <w:lvl w:ilvl="0">
      <w:start w:val="5"/>
      <w:numFmt w:val="decimal"/>
      <w:lvlText w:val="%1"/>
      <w:lvlJc w:val="left"/>
      <w:pPr>
        <w:ind w:left="2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3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–"/>
      <w:lvlJc w:val="left"/>
      <w:pPr>
        <w:ind w:left="2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–"/>
      <w:lvlJc w:val="left"/>
      <w:pPr>
        <w:ind w:left="24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722" w:hanging="272"/>
      </w:pPr>
      <w:rPr>
        <w:rFonts w:hint="default"/>
      </w:rPr>
    </w:lvl>
    <w:lvl w:ilvl="5">
      <w:numFmt w:val="bullet"/>
      <w:lvlText w:val="•"/>
      <w:lvlJc w:val="left"/>
      <w:pPr>
        <w:ind w:left="4742" w:hanging="272"/>
      </w:pPr>
      <w:rPr>
        <w:rFonts w:hint="default"/>
      </w:rPr>
    </w:lvl>
    <w:lvl w:ilvl="6">
      <w:numFmt w:val="bullet"/>
      <w:lvlText w:val="•"/>
      <w:lvlJc w:val="left"/>
      <w:pPr>
        <w:ind w:left="5763" w:hanging="272"/>
      </w:pPr>
      <w:rPr>
        <w:rFonts w:hint="default"/>
      </w:rPr>
    </w:lvl>
    <w:lvl w:ilvl="7">
      <w:numFmt w:val="bullet"/>
      <w:lvlText w:val="•"/>
      <w:lvlJc w:val="left"/>
      <w:pPr>
        <w:ind w:left="6784" w:hanging="272"/>
      </w:pPr>
      <w:rPr>
        <w:rFonts w:hint="default"/>
      </w:rPr>
    </w:lvl>
    <w:lvl w:ilvl="8">
      <w:numFmt w:val="bullet"/>
      <w:lvlText w:val="•"/>
      <w:lvlJc w:val="left"/>
      <w:pPr>
        <w:ind w:left="7804" w:hanging="272"/>
      </w:pPr>
      <w:rPr>
        <w:rFonts w:hint="default"/>
      </w:rPr>
    </w:lvl>
  </w:abstractNum>
  <w:abstractNum w:abstractNumId="15" w15:restartNumberingAfterBreak="0">
    <w:nsid w:val="54E77AD4"/>
    <w:multiLevelType w:val="hybridMultilevel"/>
    <w:tmpl w:val="0CB0FAF4"/>
    <w:lvl w:ilvl="0" w:tplc="2190FE7A">
      <w:numFmt w:val="bullet"/>
      <w:lvlText w:val=""/>
      <w:lvlJc w:val="left"/>
      <w:pPr>
        <w:ind w:left="167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6" w15:restartNumberingAfterBreak="0">
    <w:nsid w:val="557B21BA"/>
    <w:multiLevelType w:val="hybridMultilevel"/>
    <w:tmpl w:val="19FEA554"/>
    <w:lvl w:ilvl="0" w:tplc="2190FE7A">
      <w:numFmt w:val="bullet"/>
      <w:lvlText w:val=""/>
      <w:lvlJc w:val="left"/>
      <w:pPr>
        <w:ind w:left="241" w:hanging="284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4E4763E">
      <w:numFmt w:val="bullet"/>
      <w:lvlText w:val="-"/>
      <w:lvlJc w:val="left"/>
      <w:pPr>
        <w:ind w:left="24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AC07522">
      <w:numFmt w:val="bullet"/>
      <w:lvlText w:val="•"/>
      <w:lvlJc w:val="left"/>
      <w:pPr>
        <w:ind w:left="2161" w:hanging="185"/>
      </w:pPr>
      <w:rPr>
        <w:rFonts w:hint="default"/>
      </w:rPr>
    </w:lvl>
    <w:lvl w:ilvl="3" w:tplc="10E2E9AA">
      <w:numFmt w:val="bullet"/>
      <w:lvlText w:val="•"/>
      <w:lvlJc w:val="left"/>
      <w:pPr>
        <w:ind w:left="3121" w:hanging="185"/>
      </w:pPr>
      <w:rPr>
        <w:rFonts w:hint="default"/>
      </w:rPr>
    </w:lvl>
    <w:lvl w:ilvl="4" w:tplc="D3C02BFC">
      <w:numFmt w:val="bullet"/>
      <w:lvlText w:val="•"/>
      <w:lvlJc w:val="left"/>
      <w:pPr>
        <w:ind w:left="4082" w:hanging="185"/>
      </w:pPr>
      <w:rPr>
        <w:rFonts w:hint="default"/>
      </w:rPr>
    </w:lvl>
    <w:lvl w:ilvl="5" w:tplc="E83E3610">
      <w:numFmt w:val="bullet"/>
      <w:lvlText w:val="•"/>
      <w:lvlJc w:val="left"/>
      <w:pPr>
        <w:ind w:left="5043" w:hanging="185"/>
      </w:pPr>
      <w:rPr>
        <w:rFonts w:hint="default"/>
      </w:rPr>
    </w:lvl>
    <w:lvl w:ilvl="6" w:tplc="53AA26C2">
      <w:numFmt w:val="bullet"/>
      <w:lvlText w:val="•"/>
      <w:lvlJc w:val="left"/>
      <w:pPr>
        <w:ind w:left="6003" w:hanging="185"/>
      </w:pPr>
      <w:rPr>
        <w:rFonts w:hint="default"/>
      </w:rPr>
    </w:lvl>
    <w:lvl w:ilvl="7" w:tplc="24C4C91A">
      <w:numFmt w:val="bullet"/>
      <w:lvlText w:val="•"/>
      <w:lvlJc w:val="left"/>
      <w:pPr>
        <w:ind w:left="6964" w:hanging="185"/>
      </w:pPr>
      <w:rPr>
        <w:rFonts w:hint="default"/>
      </w:rPr>
    </w:lvl>
    <w:lvl w:ilvl="8" w:tplc="92DA2DB2">
      <w:numFmt w:val="bullet"/>
      <w:lvlText w:val="•"/>
      <w:lvlJc w:val="left"/>
      <w:pPr>
        <w:ind w:left="7925" w:hanging="185"/>
      </w:pPr>
      <w:rPr>
        <w:rFonts w:hint="default"/>
      </w:rPr>
    </w:lvl>
  </w:abstractNum>
  <w:abstractNum w:abstractNumId="17" w15:restartNumberingAfterBreak="0">
    <w:nsid w:val="5B37090D"/>
    <w:multiLevelType w:val="multilevel"/>
    <w:tmpl w:val="E054AD08"/>
    <w:lvl w:ilvl="0">
      <w:start w:val="1"/>
      <w:numFmt w:val="decimal"/>
      <w:lvlText w:val="%1"/>
      <w:lvlJc w:val="left"/>
      <w:pPr>
        <w:ind w:left="2103" w:hanging="42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420" w:hanging="423"/>
      </w:pPr>
      <w:rPr>
        <w:rFonts w:hint="default"/>
      </w:rPr>
    </w:lvl>
    <w:lvl w:ilvl="3">
      <w:numFmt w:val="bullet"/>
      <w:lvlText w:val="•"/>
      <w:lvlJc w:val="left"/>
      <w:pPr>
        <w:ind w:left="5098" w:hanging="423"/>
      </w:pPr>
      <w:rPr>
        <w:rFonts w:hint="default"/>
      </w:rPr>
    </w:lvl>
    <w:lvl w:ilvl="4">
      <w:numFmt w:val="bullet"/>
      <w:lvlText w:val="•"/>
      <w:lvlJc w:val="left"/>
      <w:pPr>
        <w:ind w:left="5776" w:hanging="423"/>
      </w:pPr>
      <w:rPr>
        <w:rFonts w:hint="default"/>
      </w:rPr>
    </w:lvl>
    <w:lvl w:ilvl="5">
      <w:numFmt w:val="bullet"/>
      <w:lvlText w:val="•"/>
      <w:lvlJc w:val="left"/>
      <w:pPr>
        <w:ind w:left="6454" w:hanging="423"/>
      </w:pPr>
      <w:rPr>
        <w:rFonts w:hint="default"/>
      </w:rPr>
    </w:lvl>
    <w:lvl w:ilvl="6">
      <w:numFmt w:val="bullet"/>
      <w:lvlText w:val="•"/>
      <w:lvlJc w:val="left"/>
      <w:pPr>
        <w:ind w:left="7133" w:hanging="423"/>
      </w:pPr>
      <w:rPr>
        <w:rFonts w:hint="default"/>
      </w:rPr>
    </w:lvl>
    <w:lvl w:ilvl="7">
      <w:numFmt w:val="bullet"/>
      <w:lvlText w:val="•"/>
      <w:lvlJc w:val="left"/>
      <w:pPr>
        <w:ind w:left="7811" w:hanging="423"/>
      </w:pPr>
      <w:rPr>
        <w:rFonts w:hint="default"/>
      </w:rPr>
    </w:lvl>
    <w:lvl w:ilvl="8">
      <w:numFmt w:val="bullet"/>
      <w:lvlText w:val="•"/>
      <w:lvlJc w:val="left"/>
      <w:pPr>
        <w:ind w:left="8489" w:hanging="423"/>
      </w:pPr>
      <w:rPr>
        <w:rFonts w:hint="default"/>
      </w:rPr>
    </w:lvl>
  </w:abstractNum>
  <w:abstractNum w:abstractNumId="18" w15:restartNumberingAfterBreak="0">
    <w:nsid w:val="63197B2B"/>
    <w:multiLevelType w:val="multilevel"/>
    <w:tmpl w:val="CDD87F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56" w:hanging="2160"/>
      </w:pPr>
      <w:rPr>
        <w:rFonts w:hint="default"/>
      </w:rPr>
    </w:lvl>
  </w:abstractNum>
  <w:abstractNum w:abstractNumId="19" w15:restartNumberingAfterBreak="0">
    <w:nsid w:val="642D6DEC"/>
    <w:multiLevelType w:val="hybridMultilevel"/>
    <w:tmpl w:val="EB2214B6"/>
    <w:lvl w:ilvl="0" w:tplc="37FABCDC">
      <w:numFmt w:val="bullet"/>
      <w:lvlText w:val="-"/>
      <w:lvlJc w:val="left"/>
      <w:pPr>
        <w:ind w:left="241" w:hanging="2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12D7AA">
      <w:numFmt w:val="bullet"/>
      <w:lvlText w:val="•"/>
      <w:lvlJc w:val="left"/>
      <w:pPr>
        <w:ind w:left="1200" w:hanging="264"/>
      </w:pPr>
      <w:rPr>
        <w:rFonts w:hint="default"/>
      </w:rPr>
    </w:lvl>
    <w:lvl w:ilvl="2" w:tplc="2DD24102">
      <w:numFmt w:val="bullet"/>
      <w:lvlText w:val="•"/>
      <w:lvlJc w:val="left"/>
      <w:pPr>
        <w:ind w:left="2161" w:hanging="264"/>
      </w:pPr>
      <w:rPr>
        <w:rFonts w:hint="default"/>
      </w:rPr>
    </w:lvl>
    <w:lvl w:ilvl="3" w:tplc="76D8BAAC">
      <w:numFmt w:val="bullet"/>
      <w:lvlText w:val="•"/>
      <w:lvlJc w:val="left"/>
      <w:pPr>
        <w:ind w:left="3121" w:hanging="264"/>
      </w:pPr>
      <w:rPr>
        <w:rFonts w:hint="default"/>
      </w:rPr>
    </w:lvl>
    <w:lvl w:ilvl="4" w:tplc="D9C4B402">
      <w:numFmt w:val="bullet"/>
      <w:lvlText w:val="•"/>
      <w:lvlJc w:val="left"/>
      <w:pPr>
        <w:ind w:left="4082" w:hanging="264"/>
      </w:pPr>
      <w:rPr>
        <w:rFonts w:hint="default"/>
      </w:rPr>
    </w:lvl>
    <w:lvl w:ilvl="5" w:tplc="5FCC8C92">
      <w:numFmt w:val="bullet"/>
      <w:lvlText w:val="•"/>
      <w:lvlJc w:val="left"/>
      <w:pPr>
        <w:ind w:left="5043" w:hanging="264"/>
      </w:pPr>
      <w:rPr>
        <w:rFonts w:hint="default"/>
      </w:rPr>
    </w:lvl>
    <w:lvl w:ilvl="6" w:tplc="59405CF6">
      <w:numFmt w:val="bullet"/>
      <w:lvlText w:val="•"/>
      <w:lvlJc w:val="left"/>
      <w:pPr>
        <w:ind w:left="6003" w:hanging="264"/>
      </w:pPr>
      <w:rPr>
        <w:rFonts w:hint="default"/>
      </w:rPr>
    </w:lvl>
    <w:lvl w:ilvl="7" w:tplc="BBBA8844">
      <w:numFmt w:val="bullet"/>
      <w:lvlText w:val="•"/>
      <w:lvlJc w:val="left"/>
      <w:pPr>
        <w:ind w:left="6964" w:hanging="264"/>
      </w:pPr>
      <w:rPr>
        <w:rFonts w:hint="default"/>
      </w:rPr>
    </w:lvl>
    <w:lvl w:ilvl="8" w:tplc="1F684926">
      <w:numFmt w:val="bullet"/>
      <w:lvlText w:val="•"/>
      <w:lvlJc w:val="left"/>
      <w:pPr>
        <w:ind w:left="7925" w:hanging="264"/>
      </w:pPr>
      <w:rPr>
        <w:rFonts w:hint="default"/>
      </w:rPr>
    </w:lvl>
  </w:abstractNum>
  <w:abstractNum w:abstractNumId="20" w15:restartNumberingAfterBreak="0">
    <w:nsid w:val="68183E06"/>
    <w:multiLevelType w:val="hybridMultilevel"/>
    <w:tmpl w:val="B49C35A0"/>
    <w:lvl w:ilvl="0" w:tplc="170696A4">
      <w:start w:val="9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5103D"/>
    <w:multiLevelType w:val="hybridMultilevel"/>
    <w:tmpl w:val="42CAC9B0"/>
    <w:lvl w:ilvl="0" w:tplc="25DA9B5A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6F7C2488"/>
    <w:multiLevelType w:val="multilevel"/>
    <w:tmpl w:val="BAEC95B0"/>
    <w:lvl w:ilvl="0">
      <w:start w:val="4"/>
      <w:numFmt w:val="decimal"/>
      <w:lvlText w:val="%1."/>
      <w:lvlJc w:val="left"/>
      <w:pPr>
        <w:ind w:left="2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63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680" w:hanging="423"/>
      </w:pPr>
      <w:rPr>
        <w:rFonts w:hint="default"/>
      </w:rPr>
    </w:lvl>
    <w:lvl w:ilvl="3">
      <w:numFmt w:val="bullet"/>
      <w:lvlText w:val="•"/>
      <w:lvlJc w:val="left"/>
      <w:pPr>
        <w:ind w:left="2701" w:hanging="423"/>
      </w:pPr>
      <w:rPr>
        <w:rFonts w:hint="default"/>
      </w:rPr>
    </w:lvl>
    <w:lvl w:ilvl="4">
      <w:numFmt w:val="bullet"/>
      <w:lvlText w:val="•"/>
      <w:lvlJc w:val="left"/>
      <w:pPr>
        <w:ind w:left="3722" w:hanging="423"/>
      </w:pPr>
      <w:rPr>
        <w:rFonts w:hint="default"/>
      </w:rPr>
    </w:lvl>
    <w:lvl w:ilvl="5">
      <w:numFmt w:val="bullet"/>
      <w:lvlText w:val="•"/>
      <w:lvlJc w:val="left"/>
      <w:pPr>
        <w:ind w:left="4742" w:hanging="423"/>
      </w:pPr>
      <w:rPr>
        <w:rFonts w:hint="default"/>
      </w:rPr>
    </w:lvl>
    <w:lvl w:ilvl="6">
      <w:numFmt w:val="bullet"/>
      <w:lvlText w:val="•"/>
      <w:lvlJc w:val="left"/>
      <w:pPr>
        <w:ind w:left="5763" w:hanging="423"/>
      </w:pPr>
      <w:rPr>
        <w:rFonts w:hint="default"/>
      </w:rPr>
    </w:lvl>
    <w:lvl w:ilvl="7">
      <w:numFmt w:val="bullet"/>
      <w:lvlText w:val="•"/>
      <w:lvlJc w:val="left"/>
      <w:pPr>
        <w:ind w:left="6784" w:hanging="423"/>
      </w:pPr>
      <w:rPr>
        <w:rFonts w:hint="default"/>
      </w:rPr>
    </w:lvl>
    <w:lvl w:ilvl="8">
      <w:numFmt w:val="bullet"/>
      <w:lvlText w:val="•"/>
      <w:lvlJc w:val="left"/>
      <w:pPr>
        <w:ind w:left="7804" w:hanging="423"/>
      </w:pPr>
      <w:rPr>
        <w:rFonts w:hint="default"/>
      </w:rPr>
    </w:lvl>
  </w:abstractNum>
  <w:abstractNum w:abstractNumId="23" w15:restartNumberingAfterBreak="0">
    <w:nsid w:val="732E04B4"/>
    <w:multiLevelType w:val="hybridMultilevel"/>
    <w:tmpl w:val="23E8EF26"/>
    <w:lvl w:ilvl="0" w:tplc="4F9A1E06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E6A84"/>
    <w:multiLevelType w:val="hybridMultilevel"/>
    <w:tmpl w:val="4B42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D7D66"/>
    <w:multiLevelType w:val="multilevel"/>
    <w:tmpl w:val="D8746ABA"/>
    <w:lvl w:ilvl="0">
      <w:start w:val="4"/>
      <w:numFmt w:val="decimal"/>
      <w:lvlText w:val="%1"/>
      <w:lvlJc w:val="left"/>
      <w:pPr>
        <w:ind w:left="2723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5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/>
      </w:rPr>
    </w:lvl>
    <w:lvl w:ilvl="2">
      <w:numFmt w:val="bullet"/>
      <w:lvlText w:val="•"/>
      <w:lvlJc w:val="left"/>
      <w:pPr>
        <w:ind w:left="4145" w:hanging="423"/>
      </w:pPr>
      <w:rPr>
        <w:rFonts w:hint="default"/>
      </w:rPr>
    </w:lvl>
    <w:lvl w:ilvl="3">
      <w:numFmt w:val="bullet"/>
      <w:lvlText w:val="•"/>
      <w:lvlJc w:val="left"/>
      <w:pPr>
        <w:ind w:left="4857" w:hanging="423"/>
      </w:pPr>
      <w:rPr>
        <w:rFonts w:hint="default"/>
      </w:rPr>
    </w:lvl>
    <w:lvl w:ilvl="4">
      <w:numFmt w:val="bullet"/>
      <w:lvlText w:val="•"/>
      <w:lvlJc w:val="left"/>
      <w:pPr>
        <w:ind w:left="5570" w:hanging="423"/>
      </w:pPr>
      <w:rPr>
        <w:rFonts w:hint="default"/>
      </w:rPr>
    </w:lvl>
    <w:lvl w:ilvl="5">
      <w:numFmt w:val="bullet"/>
      <w:lvlText w:val="•"/>
      <w:lvlJc w:val="left"/>
      <w:pPr>
        <w:ind w:left="6283" w:hanging="423"/>
      </w:pPr>
      <w:rPr>
        <w:rFonts w:hint="default"/>
      </w:rPr>
    </w:lvl>
    <w:lvl w:ilvl="6">
      <w:numFmt w:val="bullet"/>
      <w:lvlText w:val="•"/>
      <w:lvlJc w:val="left"/>
      <w:pPr>
        <w:ind w:left="6995" w:hanging="423"/>
      </w:pPr>
      <w:rPr>
        <w:rFonts w:hint="default"/>
      </w:rPr>
    </w:lvl>
    <w:lvl w:ilvl="7">
      <w:numFmt w:val="bullet"/>
      <w:lvlText w:val="•"/>
      <w:lvlJc w:val="left"/>
      <w:pPr>
        <w:ind w:left="7708" w:hanging="423"/>
      </w:pPr>
      <w:rPr>
        <w:rFonts w:hint="default"/>
      </w:rPr>
    </w:lvl>
    <w:lvl w:ilvl="8">
      <w:numFmt w:val="bullet"/>
      <w:lvlText w:val="•"/>
      <w:lvlJc w:val="left"/>
      <w:pPr>
        <w:ind w:left="8421" w:hanging="423"/>
      </w:pPr>
      <w:rPr>
        <w:rFonts w:hint="default"/>
      </w:rPr>
    </w:lvl>
  </w:abstractNum>
  <w:abstractNum w:abstractNumId="26" w15:restartNumberingAfterBreak="0">
    <w:nsid w:val="7AE56EE2"/>
    <w:multiLevelType w:val="hybridMultilevel"/>
    <w:tmpl w:val="533A2D00"/>
    <w:lvl w:ilvl="0" w:tplc="A08ECFA4">
      <w:start w:val="45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7D7E1949"/>
    <w:multiLevelType w:val="hybridMultilevel"/>
    <w:tmpl w:val="1CE4D3C4"/>
    <w:lvl w:ilvl="0" w:tplc="25DA9B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DA9B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51AEB"/>
    <w:multiLevelType w:val="hybridMultilevel"/>
    <w:tmpl w:val="45AA0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5"/>
  </w:num>
  <w:num w:numId="4">
    <w:abstractNumId w:val="3"/>
  </w:num>
  <w:num w:numId="5">
    <w:abstractNumId w:val="2"/>
  </w:num>
  <w:num w:numId="6">
    <w:abstractNumId w:val="19"/>
  </w:num>
  <w:num w:numId="7">
    <w:abstractNumId w:val="17"/>
  </w:num>
  <w:num w:numId="8">
    <w:abstractNumId w:val="14"/>
  </w:num>
  <w:num w:numId="9">
    <w:abstractNumId w:val="22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23"/>
  </w:num>
  <w:num w:numId="15">
    <w:abstractNumId w:val="1"/>
  </w:num>
  <w:num w:numId="16">
    <w:abstractNumId w:val="7"/>
  </w:num>
  <w:num w:numId="17">
    <w:abstractNumId w:val="26"/>
  </w:num>
  <w:num w:numId="18">
    <w:abstractNumId w:val="18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7"/>
  </w:num>
  <w:num w:numId="22">
    <w:abstractNumId w:val="21"/>
  </w:num>
  <w:num w:numId="23">
    <w:abstractNumId w:val="9"/>
  </w:num>
  <w:num w:numId="24">
    <w:abstractNumId w:val="20"/>
  </w:num>
  <w:num w:numId="25">
    <w:abstractNumId w:val="12"/>
  </w:num>
  <w:num w:numId="26">
    <w:abstractNumId w:val="15"/>
  </w:num>
  <w:num w:numId="27">
    <w:abstractNumId w:val="24"/>
  </w:num>
  <w:num w:numId="28">
    <w:abstractNumId w:val="28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91"/>
    <w:rsid w:val="000279D4"/>
    <w:rsid w:val="00042C5F"/>
    <w:rsid w:val="0005571C"/>
    <w:rsid w:val="0007648B"/>
    <w:rsid w:val="00080D0F"/>
    <w:rsid w:val="000A32CC"/>
    <w:rsid w:val="000B5444"/>
    <w:rsid w:val="000C2A6D"/>
    <w:rsid w:val="000D3A32"/>
    <w:rsid w:val="000F1B04"/>
    <w:rsid w:val="00125097"/>
    <w:rsid w:val="001364C7"/>
    <w:rsid w:val="00187717"/>
    <w:rsid w:val="001D093F"/>
    <w:rsid w:val="001E748B"/>
    <w:rsid w:val="00223B52"/>
    <w:rsid w:val="002301ED"/>
    <w:rsid w:val="00235707"/>
    <w:rsid w:val="002470A5"/>
    <w:rsid w:val="0024792D"/>
    <w:rsid w:val="00277080"/>
    <w:rsid w:val="002B2580"/>
    <w:rsid w:val="002B3E52"/>
    <w:rsid w:val="002C77E1"/>
    <w:rsid w:val="002E1BDB"/>
    <w:rsid w:val="003038BB"/>
    <w:rsid w:val="00336751"/>
    <w:rsid w:val="00336CD1"/>
    <w:rsid w:val="003510B3"/>
    <w:rsid w:val="00380F94"/>
    <w:rsid w:val="0038667C"/>
    <w:rsid w:val="003A09B6"/>
    <w:rsid w:val="003C309C"/>
    <w:rsid w:val="003F2D98"/>
    <w:rsid w:val="0041386E"/>
    <w:rsid w:val="00432430"/>
    <w:rsid w:val="004840F9"/>
    <w:rsid w:val="00485BE0"/>
    <w:rsid w:val="00486E89"/>
    <w:rsid w:val="004870C5"/>
    <w:rsid w:val="0049063E"/>
    <w:rsid w:val="004D159E"/>
    <w:rsid w:val="004E06FD"/>
    <w:rsid w:val="00507258"/>
    <w:rsid w:val="00527044"/>
    <w:rsid w:val="005276CD"/>
    <w:rsid w:val="00533E60"/>
    <w:rsid w:val="0053695B"/>
    <w:rsid w:val="005567BE"/>
    <w:rsid w:val="00565F66"/>
    <w:rsid w:val="0056684E"/>
    <w:rsid w:val="00575564"/>
    <w:rsid w:val="005A297C"/>
    <w:rsid w:val="005A7208"/>
    <w:rsid w:val="005B1A2F"/>
    <w:rsid w:val="005E0352"/>
    <w:rsid w:val="005E524D"/>
    <w:rsid w:val="00652AFE"/>
    <w:rsid w:val="0065456B"/>
    <w:rsid w:val="0066405E"/>
    <w:rsid w:val="00692AF3"/>
    <w:rsid w:val="00692C2D"/>
    <w:rsid w:val="006E6993"/>
    <w:rsid w:val="006F5044"/>
    <w:rsid w:val="007076AE"/>
    <w:rsid w:val="00707BA3"/>
    <w:rsid w:val="007175AE"/>
    <w:rsid w:val="007217D9"/>
    <w:rsid w:val="00747BF5"/>
    <w:rsid w:val="00787592"/>
    <w:rsid w:val="00793710"/>
    <w:rsid w:val="007B46D8"/>
    <w:rsid w:val="007B66C8"/>
    <w:rsid w:val="007D25D6"/>
    <w:rsid w:val="007E661E"/>
    <w:rsid w:val="00831621"/>
    <w:rsid w:val="00840002"/>
    <w:rsid w:val="00875491"/>
    <w:rsid w:val="008B1E8D"/>
    <w:rsid w:val="008D6F09"/>
    <w:rsid w:val="008E5406"/>
    <w:rsid w:val="009101AC"/>
    <w:rsid w:val="00925C9F"/>
    <w:rsid w:val="009A165C"/>
    <w:rsid w:val="009A6C37"/>
    <w:rsid w:val="009B214E"/>
    <w:rsid w:val="009B5D1F"/>
    <w:rsid w:val="009B7EAA"/>
    <w:rsid w:val="009C7327"/>
    <w:rsid w:val="009E22E6"/>
    <w:rsid w:val="00A04551"/>
    <w:rsid w:val="00A3205A"/>
    <w:rsid w:val="00A33D54"/>
    <w:rsid w:val="00A83BFF"/>
    <w:rsid w:val="00A9713F"/>
    <w:rsid w:val="00AA2AB2"/>
    <w:rsid w:val="00AA3A91"/>
    <w:rsid w:val="00AE332C"/>
    <w:rsid w:val="00AE367F"/>
    <w:rsid w:val="00B16636"/>
    <w:rsid w:val="00B71419"/>
    <w:rsid w:val="00B71674"/>
    <w:rsid w:val="00B73BE2"/>
    <w:rsid w:val="00B768EE"/>
    <w:rsid w:val="00B869A6"/>
    <w:rsid w:val="00B911C2"/>
    <w:rsid w:val="00BA3744"/>
    <w:rsid w:val="00BC2B77"/>
    <w:rsid w:val="00BC4D3E"/>
    <w:rsid w:val="00BD779B"/>
    <w:rsid w:val="00BE02C7"/>
    <w:rsid w:val="00C067D8"/>
    <w:rsid w:val="00C14243"/>
    <w:rsid w:val="00C16753"/>
    <w:rsid w:val="00C3271C"/>
    <w:rsid w:val="00C56699"/>
    <w:rsid w:val="00C979D8"/>
    <w:rsid w:val="00CB0E6D"/>
    <w:rsid w:val="00CB44A8"/>
    <w:rsid w:val="00CC6C50"/>
    <w:rsid w:val="00D10A51"/>
    <w:rsid w:val="00D122F9"/>
    <w:rsid w:val="00D44049"/>
    <w:rsid w:val="00D64464"/>
    <w:rsid w:val="00D84D35"/>
    <w:rsid w:val="00D85947"/>
    <w:rsid w:val="00DC0A69"/>
    <w:rsid w:val="00DD2CB0"/>
    <w:rsid w:val="00E156AE"/>
    <w:rsid w:val="00E24B32"/>
    <w:rsid w:val="00E36A04"/>
    <w:rsid w:val="00E40822"/>
    <w:rsid w:val="00E739FB"/>
    <w:rsid w:val="00E87B64"/>
    <w:rsid w:val="00F00611"/>
    <w:rsid w:val="00F07EA2"/>
    <w:rsid w:val="00F21E40"/>
    <w:rsid w:val="00F55085"/>
    <w:rsid w:val="00F6470F"/>
    <w:rsid w:val="00F86DD6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275B0BB"/>
  <w15:docId w15:val="{7827832A-F08A-48A0-87E4-9E142F37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01AC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1" w:hanging="42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7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101A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Знак Знак Знак"/>
    <w:basedOn w:val="a"/>
    <w:rsid w:val="005276CD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A37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3744"/>
    <w:rPr>
      <w:rFonts w:ascii="Times New Roman" w:eastAsia="Times New Roman" w:hAnsi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793710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93710"/>
    <w:pPr>
      <w:spacing w:after="100"/>
    </w:pPr>
  </w:style>
  <w:style w:type="character" w:styleId="aa">
    <w:name w:val="Hyperlink"/>
    <w:basedOn w:val="a0"/>
    <w:uiPriority w:val="99"/>
    <w:unhideWhenUsed/>
    <w:rsid w:val="0079371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93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71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7937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710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33E6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187717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7">
    <w:name w:val="Style7"/>
    <w:basedOn w:val="a"/>
    <w:uiPriority w:val="99"/>
    <w:rsid w:val="007B46D8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7B46D8"/>
    <w:pPr>
      <w:adjustRightInd w:val="0"/>
      <w:spacing w:line="322" w:lineRule="exact"/>
      <w:jc w:val="center"/>
    </w:pPr>
    <w:rPr>
      <w:rFonts w:eastAsiaTheme="minorEastAsia"/>
      <w:sz w:val="24"/>
      <w:szCs w:val="24"/>
      <w:lang w:val="ru-RU" w:eastAsia="ru-RU"/>
    </w:rPr>
  </w:style>
  <w:style w:type="character" w:customStyle="1" w:styleId="FontStyle56">
    <w:name w:val="Font Style56"/>
    <w:basedOn w:val="a0"/>
    <w:uiPriority w:val="99"/>
    <w:rsid w:val="007B46D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80D0F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080D0F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080D0F"/>
    <w:pPr>
      <w:adjustRightInd w:val="0"/>
      <w:spacing w:line="324" w:lineRule="exact"/>
      <w:ind w:hanging="648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080D0F"/>
    <w:pPr>
      <w:adjustRightInd w:val="0"/>
      <w:spacing w:line="322" w:lineRule="exact"/>
      <w:ind w:hanging="34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080D0F"/>
    <w:pPr>
      <w:adjustRightInd w:val="0"/>
      <w:spacing w:line="322" w:lineRule="exact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080D0F"/>
    <w:pPr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7">
    <w:name w:val="Style47"/>
    <w:basedOn w:val="a"/>
    <w:uiPriority w:val="99"/>
    <w:rsid w:val="00080D0F"/>
    <w:pPr>
      <w:adjustRightInd w:val="0"/>
      <w:spacing w:line="322" w:lineRule="exact"/>
      <w:ind w:firstLine="725"/>
      <w:jc w:val="both"/>
    </w:pPr>
    <w:rPr>
      <w:rFonts w:eastAsiaTheme="minorEastAsia"/>
      <w:sz w:val="24"/>
      <w:szCs w:val="24"/>
      <w:lang w:val="ru-RU" w:eastAsia="ru-RU"/>
    </w:rPr>
  </w:style>
  <w:style w:type="character" w:customStyle="1" w:styleId="FontStyle53">
    <w:name w:val="Font Style53"/>
    <w:basedOn w:val="a0"/>
    <w:uiPriority w:val="99"/>
    <w:rsid w:val="00080D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080D0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080D0F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uiPriority w:val="99"/>
    <w:rsid w:val="00080D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080D0F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080D0F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2C77E1"/>
    <w:rPr>
      <w:color w:val="800080"/>
      <w:u w:val="single"/>
    </w:rPr>
  </w:style>
  <w:style w:type="paragraph" w:customStyle="1" w:styleId="msonormal0">
    <w:name w:val="msonormal"/>
    <w:basedOn w:val="a"/>
    <w:rsid w:val="002C77E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8">
    <w:name w:val="xl68"/>
    <w:basedOn w:val="a"/>
    <w:rsid w:val="002C77E1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69">
    <w:name w:val="xl69"/>
    <w:basedOn w:val="a"/>
    <w:rsid w:val="002C77E1"/>
    <w:pPr>
      <w:widowControl/>
      <w:shd w:val="clear" w:color="800000" w:fill="FFFFFF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0">
    <w:name w:val="xl70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1">
    <w:name w:val="xl71"/>
    <w:basedOn w:val="a"/>
    <w:rsid w:val="002C77E1"/>
    <w:pPr>
      <w:widowControl/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2">
    <w:name w:val="xl72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3">
    <w:name w:val="xl73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4">
    <w:name w:val="xl74"/>
    <w:basedOn w:val="a"/>
    <w:rsid w:val="002C77E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5">
    <w:name w:val="xl75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6">
    <w:name w:val="xl76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7">
    <w:name w:val="xl77"/>
    <w:basedOn w:val="a"/>
    <w:rsid w:val="002C77E1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8">
    <w:name w:val="xl78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  <w:lang w:val="ru-RU" w:eastAsia="ru-RU"/>
    </w:rPr>
  </w:style>
  <w:style w:type="paragraph" w:customStyle="1" w:styleId="xl79">
    <w:name w:val="xl79"/>
    <w:basedOn w:val="a"/>
    <w:rsid w:val="002C77E1"/>
    <w:pPr>
      <w:widowControl/>
      <w:autoSpaceDE/>
      <w:autoSpaceDN/>
      <w:spacing w:before="100" w:beforeAutospacing="1" w:after="100" w:afterAutospacing="1"/>
      <w:textAlignment w:val="top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80">
    <w:name w:val="xl80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Symbol" w:hAnsi="Symbol"/>
      <w:sz w:val="24"/>
      <w:szCs w:val="24"/>
      <w:lang w:val="ru-RU" w:eastAsia="ru-RU"/>
    </w:rPr>
  </w:style>
  <w:style w:type="paragraph" w:customStyle="1" w:styleId="xl81">
    <w:name w:val="xl81"/>
    <w:basedOn w:val="a"/>
    <w:rsid w:val="002C77E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2C77E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83">
    <w:name w:val="xl83"/>
    <w:basedOn w:val="a"/>
    <w:rsid w:val="002C77E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2C77E1"/>
    <w:pPr>
      <w:widowControl/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85">
    <w:name w:val="xl85"/>
    <w:basedOn w:val="a"/>
    <w:rsid w:val="002C77E1"/>
    <w:pPr>
      <w:widowControl/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86">
    <w:name w:val="xl86"/>
    <w:basedOn w:val="a"/>
    <w:rsid w:val="002C77E1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87">
    <w:name w:val="xl87"/>
    <w:basedOn w:val="a"/>
    <w:rsid w:val="002C77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88">
    <w:name w:val="xl88"/>
    <w:basedOn w:val="a"/>
    <w:rsid w:val="002C77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89">
    <w:name w:val="xl89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91">
    <w:name w:val="xl91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92">
    <w:name w:val="xl92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93">
    <w:name w:val="xl93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94">
    <w:name w:val="xl94"/>
    <w:basedOn w:val="a"/>
    <w:rsid w:val="002C77E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95">
    <w:name w:val="xl95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Symbol" w:hAnsi="Symbol"/>
      <w:sz w:val="20"/>
      <w:szCs w:val="20"/>
      <w:lang w:val="ru-RU" w:eastAsia="ru-RU"/>
    </w:rPr>
  </w:style>
  <w:style w:type="paragraph" w:customStyle="1" w:styleId="xl96">
    <w:name w:val="xl96"/>
    <w:basedOn w:val="a"/>
    <w:rsid w:val="002C77E1"/>
    <w:pPr>
      <w:widowControl/>
      <w:autoSpaceDE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xl97">
    <w:name w:val="xl97"/>
    <w:basedOn w:val="a"/>
    <w:rsid w:val="002C77E1"/>
    <w:pPr>
      <w:widowControl/>
      <w:autoSpaceDE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lang w:val="ru-RU" w:eastAsia="ru-RU"/>
    </w:rPr>
  </w:style>
  <w:style w:type="paragraph" w:customStyle="1" w:styleId="xl98">
    <w:name w:val="xl98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99">
    <w:name w:val="xl99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ru-RU" w:eastAsia="ru-RU"/>
    </w:rPr>
  </w:style>
  <w:style w:type="paragraph" w:customStyle="1" w:styleId="xl100">
    <w:name w:val="xl100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ru-RU" w:eastAsia="ru-RU"/>
    </w:rPr>
  </w:style>
  <w:style w:type="paragraph" w:customStyle="1" w:styleId="xl101">
    <w:name w:val="xl101"/>
    <w:basedOn w:val="a"/>
    <w:rsid w:val="002C77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2C77E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  <w:lang w:val="ru-RU" w:eastAsia="ru-RU"/>
    </w:rPr>
  </w:style>
  <w:style w:type="paragraph" w:customStyle="1" w:styleId="xl103">
    <w:name w:val="xl103"/>
    <w:basedOn w:val="a"/>
    <w:rsid w:val="002C77E1"/>
    <w:pPr>
      <w:widowControl/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104">
    <w:name w:val="xl104"/>
    <w:basedOn w:val="a"/>
    <w:rsid w:val="002C77E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ru-RU" w:eastAsia="ru-RU"/>
    </w:rPr>
  </w:style>
  <w:style w:type="paragraph" w:customStyle="1" w:styleId="xl105">
    <w:name w:val="xl105"/>
    <w:basedOn w:val="a"/>
    <w:rsid w:val="002C77E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ru-RU" w:eastAsia="ru-RU"/>
    </w:rPr>
  </w:style>
  <w:style w:type="paragraph" w:customStyle="1" w:styleId="xl106">
    <w:name w:val="xl106"/>
    <w:basedOn w:val="a"/>
    <w:rsid w:val="002C77E1"/>
    <w:pPr>
      <w:widowControl/>
      <w:shd w:val="clear" w:color="800000" w:fill="C0C0C0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5"/>
    <w:uiPriority w:val="59"/>
    <w:rsid w:val="009B5D1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E02C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02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70AD-486F-4E50-A814-29C2DF20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26</Pages>
  <Words>6198</Words>
  <Characters>35334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Кемкина Раиса Юрьевна</dc:creator>
  <cp:lastModifiedBy>Ванданова Наталья Дабаевна</cp:lastModifiedBy>
  <cp:revision>44</cp:revision>
  <cp:lastPrinted>2018-09-14T00:17:00Z</cp:lastPrinted>
  <dcterms:created xsi:type="dcterms:W3CDTF">2018-05-23T09:10:00Z</dcterms:created>
  <dcterms:modified xsi:type="dcterms:W3CDTF">2018-09-20T09:40:00Z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Creator">
    <vt:lpwstr>Adobe Acrobat Pro DC 17.9.20044</vt:lpwstr>
  </property>
  <property fmtid="{D5CDD505-2E9C-101B-9397-08002B2CF9AE}" pid="4" name="LastSaved">
    <vt:filetime>2017-11-10T00:00:00Z</vt:filetime>
  </property>
</Properties>
</file>