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pacing w:val="-1"/>
          <w:sz w:val="17"/>
          <w:szCs w:val="17"/>
        </w:rPr>
        <w:t>Д</w:t>
      </w:r>
      <w:r w:rsidRPr="00720073"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ОГО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ВОР</w:t>
      </w:r>
      <w:r w:rsidR="00214C3F">
        <w:rPr>
          <w:rFonts w:ascii="Arial" w:eastAsia="Arial" w:hAnsi="Arial" w:cs="Arial"/>
          <w:b/>
          <w:color w:val="000000"/>
          <w:sz w:val="17"/>
          <w:szCs w:val="17"/>
        </w:rPr>
        <w:t xml:space="preserve"> №__________________</w:t>
      </w:r>
    </w:p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оказании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платных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услуг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proofErr w:type="gramStart"/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основной</w:t>
      </w:r>
      <w:proofErr w:type="gramEnd"/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профессиональной</w:t>
      </w:r>
    </w:p>
    <w:p w:rsidR="00546265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программе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b/>
          <w:sz w:val="17"/>
          <w:szCs w:val="17"/>
        </w:rPr>
        <w:t xml:space="preserve">среднего профессионального и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высшего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образования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</w:p>
    <w:p w:rsidR="0011092A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между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заведением</w:t>
      </w:r>
      <w:r w:rsidR="00682659">
        <w:rPr>
          <w:rFonts w:ascii="Arial" w:eastAsia="Arial" w:hAnsi="Arial" w:cs="Arial"/>
          <w:b/>
          <w:color w:val="000000"/>
          <w:sz w:val="17"/>
          <w:szCs w:val="17"/>
        </w:rPr>
        <w:t>,</w:t>
      </w:r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682659" w:rsidRPr="00682659">
        <w:rPr>
          <w:rFonts w:ascii="Arial" w:eastAsia="Arial" w:hAnsi="Arial" w:cs="Arial"/>
          <w:b/>
          <w:color w:val="000000"/>
          <w:sz w:val="17"/>
          <w:szCs w:val="17"/>
        </w:rPr>
        <w:t>юридическим лицом и обучающимся</w:t>
      </w:r>
    </w:p>
    <w:p w:rsidR="00F927DE" w:rsidRPr="00720073" w:rsidRDefault="00F927DE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г.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Улан-Удэ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 xml:space="preserve">           </w:t>
      </w:r>
      <w:r w:rsidR="00214C3F">
        <w:rPr>
          <w:rFonts w:ascii="Arial" w:eastAsia="Arial" w:hAnsi="Arial" w:cs="Arial"/>
          <w:color w:val="000000"/>
          <w:sz w:val="17"/>
          <w:szCs w:val="17"/>
        </w:rPr>
        <w:t>«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___» 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20___ г.</w:t>
      </w: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</w:p>
    <w:p w:rsidR="002C12B5" w:rsidRPr="00720073" w:rsidRDefault="00F60DAA" w:rsidP="00F60DAA">
      <w:pPr>
        <w:pStyle w:val="a3"/>
        <w:ind w:left="0" w:firstLine="709"/>
        <w:jc w:val="both"/>
        <w:rPr>
          <w:sz w:val="17"/>
          <w:szCs w:val="17"/>
        </w:rPr>
      </w:pPr>
      <w:r w:rsidRPr="00720073">
        <w:rPr>
          <w:b/>
          <w:bCs/>
          <w:color w:val="000000"/>
          <w:sz w:val="17"/>
          <w:szCs w:val="17"/>
          <w:lang w:eastAsia="en-US" w:bidi="ar-SA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</w:t>
      </w:r>
      <w:r w:rsidRPr="00720073">
        <w:rPr>
          <w:color w:val="000000"/>
          <w:sz w:val="17"/>
          <w:szCs w:val="17"/>
          <w:lang w:eastAsia="en-US" w:bidi="ar-SA"/>
        </w:rPr>
        <w:t xml:space="preserve">, осуществляющее образовательную деятельность  на основании  лицензии серия  90Л01  № 0008773, выданной  Федеральной службой по надзору в сфере образования и науки  09.11.2015 года бессрочно, свидетельства о государственной аккредитации серия 90А01 № 0003084, выданного Федеральной службой по надзору в сфере образования и науки 07.11.2018 г. на срок до 07.11.2024 г., в лице директора Бурятского института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 (БИИК </w:t>
      </w:r>
      <w:proofErr w:type="spellStart"/>
      <w:r w:rsidRPr="00720073">
        <w:rPr>
          <w:color w:val="000000"/>
          <w:sz w:val="17"/>
          <w:szCs w:val="17"/>
          <w:lang w:eastAsia="en-US" w:bidi="ar-SA"/>
        </w:rPr>
        <w:t>СибГУТИ</w:t>
      </w:r>
      <w:proofErr w:type="spellEnd"/>
      <w:r w:rsidRPr="00720073">
        <w:rPr>
          <w:color w:val="000000"/>
          <w:sz w:val="17"/>
          <w:szCs w:val="17"/>
          <w:lang w:eastAsia="en-US" w:bidi="ar-SA"/>
        </w:rPr>
        <w:t xml:space="preserve">) </w:t>
      </w:r>
      <w:proofErr w:type="spellStart"/>
      <w:r w:rsidR="00214C3F">
        <w:rPr>
          <w:color w:val="000000"/>
          <w:sz w:val="17"/>
          <w:szCs w:val="17"/>
          <w:lang w:eastAsia="en-US" w:bidi="ar-SA"/>
        </w:rPr>
        <w:t>Шедоевой</w:t>
      </w:r>
      <w:proofErr w:type="spellEnd"/>
      <w:r w:rsidR="00214C3F">
        <w:rPr>
          <w:color w:val="000000"/>
          <w:sz w:val="17"/>
          <w:szCs w:val="17"/>
          <w:lang w:eastAsia="en-US" w:bidi="ar-SA"/>
        </w:rPr>
        <w:t xml:space="preserve"> Светланы Васильевны</w:t>
      </w:r>
      <w:r w:rsidR="00214C3F" w:rsidRPr="0017037D">
        <w:rPr>
          <w:color w:val="000000"/>
          <w:sz w:val="17"/>
          <w:szCs w:val="17"/>
          <w:lang w:eastAsia="en-US" w:bidi="ar-SA"/>
        </w:rPr>
        <w:t xml:space="preserve">, действующего </w:t>
      </w:r>
      <w:r w:rsidR="00214C3F">
        <w:rPr>
          <w:color w:val="000000"/>
          <w:sz w:val="17"/>
          <w:szCs w:val="17"/>
          <w:lang w:eastAsia="en-US" w:bidi="ar-SA"/>
        </w:rPr>
        <w:t>на основании Доверенности № 99 от «29» декабря 2018</w:t>
      </w:r>
      <w:r w:rsidR="00214C3F" w:rsidRPr="0017037D">
        <w:rPr>
          <w:color w:val="000000"/>
          <w:sz w:val="17"/>
          <w:szCs w:val="17"/>
          <w:lang w:eastAsia="en-US" w:bidi="ar-SA"/>
        </w:rPr>
        <w:t xml:space="preserve">г. </w:t>
      </w:r>
      <w:r w:rsidR="00214C3F" w:rsidRPr="00720073">
        <w:rPr>
          <w:color w:val="000000"/>
          <w:sz w:val="17"/>
          <w:szCs w:val="17"/>
          <w:lang w:eastAsia="en-US" w:bidi="ar-SA"/>
        </w:rPr>
        <w:t xml:space="preserve">и Положения БИИК </w:t>
      </w:r>
      <w:proofErr w:type="spellStart"/>
      <w:r w:rsidR="00214C3F" w:rsidRPr="00720073">
        <w:rPr>
          <w:color w:val="000000"/>
          <w:sz w:val="17"/>
          <w:szCs w:val="17"/>
          <w:lang w:eastAsia="en-US" w:bidi="ar-SA"/>
        </w:rPr>
        <w:t>СибГУТИ</w:t>
      </w:r>
      <w:proofErr w:type="spellEnd"/>
      <w:r w:rsidRPr="00720073">
        <w:rPr>
          <w:color w:val="000000"/>
          <w:sz w:val="17"/>
          <w:szCs w:val="17"/>
          <w:lang w:eastAsia="en-US" w:bidi="ar-SA"/>
        </w:rPr>
        <w:t>,</w:t>
      </w:r>
      <w:r w:rsidR="0011092A" w:rsidRPr="00720073">
        <w:rPr>
          <w:sz w:val="17"/>
          <w:szCs w:val="17"/>
        </w:rPr>
        <w:t xml:space="preserve"> именуемое в дальнейшем «Исполнитель», с одной стороны, </w:t>
      </w:r>
    </w:p>
    <w:p w:rsidR="0011092A" w:rsidRPr="00720073" w:rsidRDefault="0011092A" w:rsidP="002C12B5">
      <w:pPr>
        <w:pStyle w:val="a3"/>
        <w:ind w:left="0"/>
        <w:jc w:val="both"/>
        <w:rPr>
          <w:sz w:val="17"/>
          <w:szCs w:val="17"/>
        </w:rPr>
      </w:pPr>
      <w:r w:rsidRPr="00720073">
        <w:rPr>
          <w:sz w:val="17"/>
          <w:szCs w:val="17"/>
        </w:rPr>
        <w:t>и</w:t>
      </w:r>
      <w:r w:rsidRPr="00720073">
        <w:rPr>
          <w:spacing w:val="-2"/>
          <w:sz w:val="17"/>
          <w:szCs w:val="17"/>
        </w:rPr>
        <w:t xml:space="preserve"> </w:t>
      </w:r>
      <w:r w:rsidR="00974C08" w:rsidRPr="00974C08">
        <w:rPr>
          <w:sz w:val="17"/>
          <w:szCs w:val="17"/>
        </w:rPr>
        <w:t>предприятие</w:t>
      </w:r>
      <w:r w:rsidR="00974C08">
        <w:rPr>
          <w:sz w:val="17"/>
          <w:szCs w:val="17"/>
        </w:rPr>
        <w:t xml:space="preserve"> </w:t>
      </w:r>
      <w:r w:rsidRPr="00720073">
        <w:rPr>
          <w:color w:val="000000"/>
          <w:spacing w:val="-1"/>
          <w:sz w:val="17"/>
          <w:szCs w:val="17"/>
        </w:rPr>
        <w:t>_______</w:t>
      </w:r>
      <w:r w:rsidRPr="00720073">
        <w:rPr>
          <w:color w:val="000000"/>
          <w:sz w:val="17"/>
          <w:szCs w:val="17"/>
        </w:rPr>
        <w:t>__________________________________________________________________</w:t>
      </w:r>
      <w:r w:rsidR="00F60DAA" w:rsidRPr="00720073">
        <w:rPr>
          <w:color w:val="000000"/>
          <w:sz w:val="17"/>
          <w:szCs w:val="17"/>
        </w:rPr>
        <w:t>____</w:t>
      </w:r>
      <w:r w:rsidR="00C45556" w:rsidRPr="00720073">
        <w:rPr>
          <w:color w:val="000000"/>
          <w:sz w:val="17"/>
          <w:szCs w:val="17"/>
        </w:rPr>
        <w:t>______</w:t>
      </w:r>
      <w:r w:rsidR="00F60DAA" w:rsidRPr="00720073">
        <w:rPr>
          <w:color w:val="000000"/>
          <w:sz w:val="17"/>
          <w:szCs w:val="17"/>
        </w:rPr>
        <w:t>__</w:t>
      </w:r>
      <w:r w:rsidR="00720073">
        <w:rPr>
          <w:color w:val="000000"/>
          <w:sz w:val="17"/>
          <w:szCs w:val="17"/>
        </w:rPr>
        <w:t>_____</w:t>
      </w:r>
      <w:r w:rsidR="00F60DAA" w:rsidRPr="00720073">
        <w:rPr>
          <w:color w:val="000000"/>
          <w:sz w:val="17"/>
          <w:szCs w:val="17"/>
        </w:rPr>
        <w:t>_</w:t>
      </w:r>
      <w:r w:rsidRPr="00720073">
        <w:rPr>
          <w:color w:val="000000"/>
          <w:sz w:val="17"/>
          <w:szCs w:val="17"/>
        </w:rPr>
        <w:t>,</w:t>
      </w:r>
    </w:p>
    <w:p w:rsidR="0011092A" w:rsidRPr="00720073" w:rsidRDefault="0011092A" w:rsidP="00D0621C">
      <w:pPr>
        <w:spacing w:after="0" w:line="240" w:lineRule="auto"/>
        <w:ind w:left="2124" w:firstLine="708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</w:t>
      </w:r>
      <w:r w:rsidR="00D0621C" w:rsidRPr="00D0621C">
        <w:rPr>
          <w:rFonts w:ascii="Arial" w:eastAsia="Arial" w:hAnsi="Arial" w:cs="Arial"/>
          <w:color w:val="000000"/>
          <w:sz w:val="17"/>
          <w:szCs w:val="17"/>
        </w:rPr>
        <w:t>полное наименование предприятия, учреждения, организации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)</w:t>
      </w:r>
    </w:p>
    <w:p w:rsidR="00F60DAA" w:rsidRDefault="0011092A" w:rsidP="00F60DA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именуем</w:t>
      </w:r>
      <w:r w:rsidR="00D0621C">
        <w:rPr>
          <w:rFonts w:ascii="Arial" w:eastAsia="Arial" w:hAnsi="Arial" w:cs="Arial"/>
          <w:color w:val="000000"/>
          <w:sz w:val="17"/>
          <w:szCs w:val="17"/>
        </w:rPr>
        <w:t>ое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дальнейшем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«Заказчик»</w:t>
      </w:r>
      <w:r w:rsidR="00D0621C" w:rsidRPr="00D0621C">
        <w:rPr>
          <w:rFonts w:ascii="Arial" w:eastAsia="Arial" w:hAnsi="Arial" w:cs="Arial"/>
          <w:sz w:val="17"/>
          <w:szCs w:val="17"/>
        </w:rPr>
        <w:t>, в лице руководителя</w:t>
      </w:r>
      <w:r w:rsidR="00D0621C">
        <w:rPr>
          <w:rFonts w:ascii="Arial" w:eastAsia="Arial" w:hAnsi="Arial" w:cs="Arial"/>
          <w:sz w:val="17"/>
          <w:szCs w:val="17"/>
        </w:rPr>
        <w:t xml:space="preserve"> ____________________________________________________</w:t>
      </w:r>
      <w:r w:rsidR="00D0621C">
        <w:rPr>
          <w:rFonts w:ascii="Arial" w:eastAsia="Arial" w:hAnsi="Arial" w:cs="Arial"/>
          <w:sz w:val="17"/>
          <w:szCs w:val="17"/>
        </w:rPr>
        <w:softHyphen/>
        <w:t>_,</w:t>
      </w:r>
    </w:p>
    <w:p w:rsidR="00D0621C" w:rsidRDefault="00D0621C" w:rsidP="00F60DA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 w:rsidRPr="00D0621C">
        <w:rPr>
          <w:rFonts w:ascii="Arial" w:eastAsia="Arial" w:hAnsi="Arial" w:cs="Arial"/>
          <w:sz w:val="17"/>
          <w:szCs w:val="17"/>
        </w:rPr>
        <w:t>(фамилия, имя, отчество)</w:t>
      </w:r>
    </w:p>
    <w:p w:rsidR="00D0621C" w:rsidRPr="00720073" w:rsidRDefault="00D0621C" w:rsidP="00F60DA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 w:rsidRPr="00D0621C">
        <w:rPr>
          <w:rFonts w:ascii="Arial" w:eastAsia="Arial" w:hAnsi="Arial" w:cs="Arial"/>
          <w:sz w:val="17"/>
          <w:szCs w:val="17"/>
        </w:rPr>
        <w:t>действующего на основании ___________________________________________________</w:t>
      </w:r>
      <w:r>
        <w:rPr>
          <w:rFonts w:ascii="Arial" w:eastAsia="Arial" w:hAnsi="Arial" w:cs="Arial"/>
          <w:sz w:val="17"/>
          <w:szCs w:val="17"/>
        </w:rPr>
        <w:t>_____________</w:t>
      </w:r>
      <w:r w:rsidRPr="00D0621C">
        <w:rPr>
          <w:rFonts w:ascii="Arial" w:eastAsia="Arial" w:hAnsi="Arial" w:cs="Arial"/>
          <w:sz w:val="17"/>
          <w:szCs w:val="17"/>
        </w:rPr>
        <w:t>,</w:t>
      </w:r>
      <w:r w:rsidRPr="00D0621C">
        <w:t xml:space="preserve"> </w:t>
      </w:r>
      <w:r w:rsidRPr="00D0621C">
        <w:rPr>
          <w:rFonts w:ascii="Arial" w:eastAsia="Arial" w:hAnsi="Arial" w:cs="Arial"/>
          <w:sz w:val="17"/>
          <w:szCs w:val="17"/>
        </w:rPr>
        <w:t>с другой стороны,</w:t>
      </w:r>
    </w:p>
    <w:p w:rsidR="00F60DAA" w:rsidRPr="00720073" w:rsidRDefault="0011092A" w:rsidP="00F60DAA">
      <w:pPr>
        <w:spacing w:after="0" w:line="240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гражданин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_______________________________________________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</w:t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>_____</w:t>
      </w:r>
      <w:r w:rsidR="00720073">
        <w:rPr>
          <w:rFonts w:ascii="Arial" w:eastAsia="Arial" w:hAnsi="Arial" w:cs="Arial"/>
          <w:color w:val="000000"/>
          <w:sz w:val="17"/>
          <w:szCs w:val="17"/>
        </w:rPr>
        <w:t>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,</w:t>
      </w:r>
    </w:p>
    <w:p w:rsidR="0011092A" w:rsidRPr="00720073" w:rsidRDefault="0011092A" w:rsidP="00F60DAA">
      <w:pPr>
        <w:spacing w:after="0" w:line="240" w:lineRule="auto"/>
        <w:ind w:left="2124" w:firstLine="708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(фамилия,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отчество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лица,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зачисляемого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обучение)</w:t>
      </w:r>
    </w:p>
    <w:p w:rsidR="0011092A" w:rsidRPr="00720073" w:rsidRDefault="0011092A" w:rsidP="00F60DAA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именуемый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дальнейшем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«Обучающийся»</w:t>
      </w:r>
      <w:r w:rsidR="00D0621C">
        <w:rPr>
          <w:rFonts w:ascii="Arial" w:eastAsia="Arial" w:hAnsi="Arial" w:cs="Arial"/>
          <w:color w:val="000000"/>
          <w:sz w:val="17"/>
          <w:szCs w:val="17"/>
        </w:rPr>
        <w:t>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D0621C" w:rsidRPr="00D0621C">
        <w:rPr>
          <w:rFonts w:ascii="Arial" w:eastAsia="Arial" w:hAnsi="Arial" w:cs="Arial"/>
          <w:color w:val="000000"/>
          <w:sz w:val="17"/>
          <w:szCs w:val="17"/>
        </w:rPr>
        <w:t>с третьей стороны,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совместно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«Стороны»,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заключили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настоящий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Договор)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</w:t>
      </w:r>
      <w:r w:rsidRPr="0072007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нижеследующем:</w:t>
      </w:r>
    </w:p>
    <w:p w:rsidR="0011092A" w:rsidRPr="00720073" w:rsidRDefault="0011092A" w:rsidP="00F60DAA">
      <w:pPr>
        <w:spacing w:after="0" w:line="240" w:lineRule="auto"/>
        <w:ind w:firstLine="709"/>
        <w:rPr>
          <w:sz w:val="17"/>
          <w:szCs w:val="17"/>
        </w:rPr>
      </w:pPr>
    </w:p>
    <w:p w:rsidR="0011092A" w:rsidRPr="00720073" w:rsidRDefault="0011092A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1.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Предмет</w:t>
      </w:r>
      <w:r w:rsidRPr="00720073"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договора</w:t>
      </w:r>
    </w:p>
    <w:p w:rsidR="00C45556" w:rsidRPr="00720073" w:rsidRDefault="00C45556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11092A" w:rsidRPr="00214C3F" w:rsidRDefault="0011092A" w:rsidP="00214C3F">
      <w:pPr>
        <w:spacing w:after="0" w:line="240" w:lineRule="auto"/>
        <w:ind w:firstLine="709"/>
        <w:jc w:val="both"/>
        <w:rPr>
          <w:rFonts w:ascii="Arial" w:eastAsia="Arial" w:hAnsi="Arial" w:cs="Arial"/>
          <w:iCs/>
          <w:color w:val="000000"/>
          <w:sz w:val="17"/>
          <w:szCs w:val="17"/>
          <w:u w:val="single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1.1.</w:t>
      </w:r>
      <w:r w:rsidRPr="0072007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предоставить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образовательную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услугу,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а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Заказчик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оплатить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</w:t>
      </w:r>
      <w:r w:rsidR="00546265"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Обучающегося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программе</w:t>
      </w:r>
      <w:r w:rsidR="00546265" w:rsidRPr="00720073">
        <w:rPr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spacing w:val="2"/>
          <w:sz w:val="17"/>
          <w:szCs w:val="17"/>
        </w:rPr>
        <w:t xml:space="preserve">среднего профессионального (СПО) или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высшего</w:t>
      </w:r>
      <w:r w:rsidRPr="00214C3F">
        <w:rPr>
          <w:rFonts w:ascii="Arial" w:eastAsia="Arial" w:hAnsi="Arial" w:cs="Arial"/>
          <w:spacing w:val="3"/>
          <w:sz w:val="17"/>
          <w:szCs w:val="17"/>
          <w:u w:val="single"/>
        </w:rPr>
        <w:t xml:space="preserve">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образования</w:t>
      </w:r>
      <w:r w:rsidRPr="00214C3F">
        <w:rPr>
          <w:rFonts w:ascii="Arial" w:eastAsia="Arial" w:hAnsi="Arial" w:cs="Arial"/>
          <w:spacing w:val="3"/>
          <w:sz w:val="17"/>
          <w:szCs w:val="17"/>
          <w:u w:val="single"/>
        </w:rPr>
        <w:t xml:space="preserve">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(</w:t>
      </w:r>
      <w:proofErr w:type="gramStart"/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ВО</w:t>
      </w:r>
      <w:proofErr w:type="gramEnd"/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)</w:t>
      </w:r>
      <w:r w:rsidRPr="00214C3F">
        <w:rPr>
          <w:rFonts w:ascii="Arial" w:eastAsia="Arial" w:hAnsi="Arial" w:cs="Arial"/>
          <w:spacing w:val="3"/>
          <w:sz w:val="17"/>
          <w:szCs w:val="17"/>
          <w:u w:val="single"/>
        </w:rPr>
        <w:t xml:space="preserve">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–</w:t>
      </w:r>
      <w:r w:rsidRPr="00214C3F">
        <w:rPr>
          <w:rFonts w:ascii="Arial" w:eastAsia="Arial" w:hAnsi="Arial" w:cs="Arial"/>
          <w:spacing w:val="3"/>
          <w:sz w:val="17"/>
          <w:szCs w:val="17"/>
          <w:u w:val="single"/>
        </w:rPr>
        <w:t xml:space="preserve">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программе</w:t>
      </w:r>
      <w:r w:rsidRPr="00214C3F">
        <w:rPr>
          <w:rFonts w:ascii="Arial" w:eastAsia="Arial" w:hAnsi="Arial" w:cs="Arial"/>
          <w:spacing w:val="3"/>
          <w:sz w:val="17"/>
          <w:szCs w:val="17"/>
          <w:u w:val="single"/>
        </w:rPr>
        <w:t xml:space="preserve"> </w:t>
      </w:r>
      <w:proofErr w:type="spellStart"/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бакалавриата</w:t>
      </w:r>
      <w:proofErr w:type="spellEnd"/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</w:t>
      </w:r>
      <w:r w:rsidR="00214C3F">
        <w:rPr>
          <w:rFonts w:ascii="Arial" w:eastAsia="Arial" w:hAnsi="Arial" w:cs="Arial"/>
          <w:i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-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подчеркнуть)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направлению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специальности</w:t>
      </w:r>
      <w:r w:rsidRPr="00720073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(нужное-подчеркнуть)</w:t>
      </w:r>
      <w:r w:rsidR="00214C3F">
        <w:rPr>
          <w:rFonts w:ascii="Arial" w:eastAsia="Arial" w:hAnsi="Arial" w:cs="Arial"/>
          <w:i/>
          <w:color w:val="000000"/>
          <w:sz w:val="17"/>
          <w:szCs w:val="17"/>
        </w:rPr>
        <w:t xml:space="preserve"> </w:t>
      </w:r>
      <w:r w:rsidR="00214C3F" w:rsidRPr="00214C3F">
        <w:rPr>
          <w:rFonts w:ascii="Arial" w:eastAsia="Arial" w:hAnsi="Arial" w:cs="Arial"/>
          <w:iCs/>
          <w:color w:val="000000"/>
          <w:sz w:val="17"/>
          <w:szCs w:val="17"/>
          <w:u w:val="single"/>
        </w:rPr>
        <w:t xml:space="preserve"> </w:t>
      </w:r>
      <w:r w:rsidR="00A05F9C">
        <w:rPr>
          <w:rFonts w:ascii="Arial" w:eastAsia="Arial" w:hAnsi="Arial" w:cs="Arial"/>
          <w:iCs/>
          <w:color w:val="000000"/>
          <w:sz w:val="17"/>
          <w:szCs w:val="17"/>
          <w:u w:val="single"/>
        </w:rPr>
        <w:t>_______________________________________________________________________________</w:t>
      </w:r>
    </w:p>
    <w:p w:rsidR="00546265" w:rsidRPr="00720073" w:rsidRDefault="0011092A" w:rsidP="00720073">
      <w:pPr>
        <w:spacing w:after="0" w:line="240" w:lineRule="auto"/>
        <w:ind w:left="2124" w:firstLine="708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(к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од</w:t>
      </w:r>
      <w:r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и </w:t>
      </w:r>
      <w:r w:rsidR="00D645E4" w:rsidRPr="00720073">
        <w:rPr>
          <w:rFonts w:ascii="Arial" w:eastAsia="Arial" w:hAnsi="Arial" w:cs="Arial"/>
          <w:sz w:val="17"/>
          <w:szCs w:val="17"/>
        </w:rPr>
        <w:t>наименование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/специальности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)</w:t>
      </w:r>
    </w:p>
    <w:p w:rsidR="002C12B5" w:rsidRPr="00720073" w:rsidRDefault="0011092A" w:rsidP="00D645E4">
      <w:pPr>
        <w:spacing w:after="0" w:line="240" w:lineRule="auto"/>
        <w:jc w:val="both"/>
        <w:rPr>
          <w:rFonts w:ascii="Arial" w:eastAsia="Arial" w:hAnsi="Arial" w:cs="Arial"/>
          <w:spacing w:val="9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н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факультете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 инфокоммуникационных технологий и экономики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федеральным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государственным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стандартом</w:t>
      </w:r>
      <w:r w:rsidRPr="0072007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Исполнителя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образовательные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услуги).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</w:p>
    <w:p w:rsidR="0011092A" w:rsidRPr="00720073" w:rsidRDefault="0011092A" w:rsidP="002C12B5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Форма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очная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>/</w:t>
      </w:r>
      <w:r w:rsidR="00D645E4" w:rsidRPr="00214C3F">
        <w:rPr>
          <w:rFonts w:ascii="Arial" w:eastAsia="Arial" w:hAnsi="Arial" w:cs="Arial"/>
          <w:color w:val="000000"/>
          <w:sz w:val="17"/>
          <w:szCs w:val="17"/>
          <w:u w:val="single"/>
        </w:rPr>
        <w:t>заочная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i/>
          <w:iCs/>
          <w:color w:val="000000"/>
          <w:sz w:val="17"/>
          <w:szCs w:val="17"/>
        </w:rPr>
        <w:t>(нужное - подчеркнуть)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1.2.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Обучение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осуществляется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12"/>
          <w:sz w:val="17"/>
          <w:szCs w:val="17"/>
        </w:rPr>
        <w:t>в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8"/>
          <w:sz w:val="17"/>
          <w:szCs w:val="17"/>
        </w:rPr>
        <w:t>с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учебными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планами,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7"/>
          <w:sz w:val="17"/>
          <w:szCs w:val="17"/>
        </w:rPr>
        <w:t>в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том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числе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индивидуальными,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установленным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для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избранного</w:t>
      </w:r>
      <w:r w:rsidRPr="0072007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специальности.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1.3.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Нормативный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составляет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="00214C3F">
        <w:rPr>
          <w:rFonts w:ascii="Arial" w:eastAsia="Arial" w:hAnsi="Arial" w:cs="Arial"/>
          <w:color w:val="000000"/>
          <w:sz w:val="17"/>
          <w:szCs w:val="17"/>
        </w:rPr>
        <w:t>5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(продолжительность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обучения)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момент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подписания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z w:val="17"/>
          <w:szCs w:val="17"/>
        </w:rPr>
        <w:t xml:space="preserve">настоящего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="00214C3F">
        <w:rPr>
          <w:rFonts w:ascii="Arial" w:eastAsia="Arial" w:hAnsi="Arial" w:cs="Arial"/>
          <w:sz w:val="17"/>
          <w:szCs w:val="17"/>
        </w:rPr>
        <w:t xml:space="preserve"> 1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курса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="00214C3F">
        <w:rPr>
          <w:rFonts w:ascii="Arial" w:eastAsia="Arial" w:hAnsi="Arial" w:cs="Arial"/>
          <w:color w:val="000000"/>
          <w:sz w:val="17"/>
          <w:szCs w:val="17"/>
        </w:rPr>
        <w:t>составляет 5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Срок обучения по индивидуальному учебному плану, в том числе ускоренному обучению, составляет _____________ (количество лет, 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1.4. Обучающемуся, успешно прошедшему государственную итоговую аттестацию, выдается документ об образовании и о квалификации соответствующего уровня (среднего профессионального или высшего образования).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1.5. Обучающемуся, успешно прошедшему итоговую аттестацию, выдается документ об образовании и о квалификации, образец которого самостоятельно устанавливается Исполнителем.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5B32BA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СибГУТИ, выдается справка об обучении или о периоде обучения по образцу, самостоятельно установленному Исполнителем.</w:t>
      </w: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2. Права и обязанности</w:t>
      </w:r>
      <w:r w:rsidRPr="00720073">
        <w:rPr>
          <w:b/>
          <w:bCs/>
          <w:sz w:val="17"/>
          <w:szCs w:val="17"/>
        </w:rPr>
        <w:t xml:space="preserve"> </w:t>
      </w:r>
      <w:r w:rsidRPr="00720073">
        <w:rPr>
          <w:rFonts w:ascii="Arial" w:hAnsi="Arial" w:cs="Arial"/>
          <w:b/>
          <w:bCs/>
          <w:sz w:val="17"/>
          <w:szCs w:val="17"/>
        </w:rPr>
        <w:t>Заказчика</w:t>
      </w:r>
    </w:p>
    <w:p w:rsidR="00C45556" w:rsidRPr="00720073" w:rsidRDefault="00C45556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2.1. Заказчик обязан: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 досрочном расторжении договора оплатить Исполнителю фактически понесенные им расходы, связанные с исполнением обязательств по настоящему договору, размер которых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договором;</w:t>
      </w:r>
    </w:p>
    <w:p w:rsidR="00D0621C" w:rsidRPr="00D0621C" w:rsidRDefault="00D0621C" w:rsidP="00D0621C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D0621C">
        <w:rPr>
          <w:rFonts w:ascii="Arial" w:hAnsi="Arial" w:cs="Arial"/>
          <w:sz w:val="17"/>
          <w:szCs w:val="17"/>
        </w:rPr>
        <w:t>- предоставить Обучающемуся рабочее место в соответствии с программами практик в</w:t>
      </w:r>
      <w:r>
        <w:rPr>
          <w:rFonts w:ascii="Arial" w:hAnsi="Arial" w:cs="Arial"/>
          <w:sz w:val="17"/>
          <w:szCs w:val="17"/>
        </w:rPr>
        <w:t xml:space="preserve"> </w:t>
      </w:r>
      <w:r w:rsidRPr="00D0621C">
        <w:rPr>
          <w:rFonts w:ascii="Arial" w:hAnsi="Arial" w:cs="Arial"/>
          <w:sz w:val="17"/>
          <w:szCs w:val="17"/>
        </w:rPr>
        <w:t>сроки, установленные учебным графиком Исполнителя;</w:t>
      </w:r>
    </w:p>
    <w:p w:rsidR="00D0621C" w:rsidRPr="00D0621C" w:rsidRDefault="00D0621C" w:rsidP="00D0621C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D0621C">
        <w:rPr>
          <w:rFonts w:ascii="Arial" w:hAnsi="Arial" w:cs="Arial"/>
          <w:sz w:val="17"/>
          <w:szCs w:val="17"/>
        </w:rPr>
        <w:t>- проводить производственные практики с непосредственным участием Обучающегося в</w:t>
      </w:r>
      <w:r>
        <w:rPr>
          <w:rFonts w:ascii="Arial" w:hAnsi="Arial" w:cs="Arial"/>
          <w:sz w:val="17"/>
          <w:szCs w:val="17"/>
        </w:rPr>
        <w:t xml:space="preserve"> </w:t>
      </w:r>
      <w:r w:rsidRPr="00D0621C">
        <w:rPr>
          <w:rFonts w:ascii="Arial" w:hAnsi="Arial" w:cs="Arial"/>
          <w:sz w:val="17"/>
          <w:szCs w:val="17"/>
        </w:rPr>
        <w:t>трудовых делах коллектива Заказчика;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-возместить реальный ущерб, причиненный имуществу Исполнителя по вине Обучающегося.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2.2. Заказчик имеет право: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7E65A6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45556" w:rsidRPr="00720073" w:rsidRDefault="00C45556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214C3F" w:rsidRDefault="00214C3F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214C3F" w:rsidRDefault="00214C3F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lastRenderedPageBreak/>
        <w:t>3. Права и обязанности Обучающегося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3.1. Обучающийся обязан: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добросовестно осваивать образовательную программу, овладевать теоретическими знаниями, практическими навыками, современными методами исследований и проектирования по избранному направлению или специальности;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выполнять в установленные сроки все виды учебных заданий, предусмотренные учебными планами и программами обучения;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бережно относиться к имуществу Исполнителя;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соблюдать правила внутреннего распорядка;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выполнять иные обязанности обучающихся, установленные законодательством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Российской Федерации, </w:t>
      </w:r>
      <w:r w:rsidR="007E65A6" w:rsidRPr="007E65A6">
        <w:rPr>
          <w:rFonts w:ascii="Arial" w:hAnsi="Arial" w:cs="Arial"/>
          <w:sz w:val="17"/>
          <w:szCs w:val="17"/>
        </w:rPr>
        <w:t>Уставом СибГУТИ, Положением БИИК СибГУТИ</w:t>
      </w:r>
      <w:r w:rsidRPr="00720073">
        <w:rPr>
          <w:rFonts w:ascii="Arial" w:hAnsi="Arial" w:cs="Arial"/>
          <w:sz w:val="17"/>
          <w:szCs w:val="17"/>
        </w:rPr>
        <w:t xml:space="preserve"> и локальными нормативными актами Исполнителя.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3.2. Обучающийся имеет право: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знания, соответствующие уровню развития науки, техники и культуры;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обучаться по индивидуальному учебному плану;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7E65A6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определять по согласованию с выпускающей кафедрой или факультетом набор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факультативных и элективных учебных предметов, курсов, дисциплин обучения по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направлению или специальности из перечня, предлагаемого Исполнителем;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определять по согласованию с научным руководителем направленность программы и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тему выпускной квалификационной работы;</w:t>
      </w:r>
    </w:p>
    <w:p w:rsidR="00C352BD" w:rsidRPr="00720073" w:rsidRDefault="00EF3A85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посещать все виды учебных занятий, а по соглашению между Исполнителем и другими</w:t>
      </w:r>
      <w:r w:rsidR="00C352BD" w:rsidRPr="00720073">
        <w:rPr>
          <w:rFonts w:ascii="Arial" w:hAnsi="Arial" w:cs="Arial"/>
          <w:sz w:val="17"/>
          <w:szCs w:val="17"/>
        </w:rPr>
        <w:t xml:space="preserve"> организациями высшего образования посещать занятия и стажироваться в других образовательных организациях, в том числе за пределами Российской Федерации;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участие в работе коллективов, занимающихся научными исследованиями, проектно-конструкторской работой или другими видами деятельности;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в работе научно-технических конференций, проводимых у Исполнителя, так и в других научных, учебных и производственных организациях, публиковать результаты своих работ в изданиях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через своих представителей в управлении, в обсуждении и решении важнейших вопросов деятельности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библиотекой, информационными ресурсами, учебными лабораториями в рамках утвержденных учебных планов и расписаний занятий;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иными правами, предусмотренными законодательством Российской Федерации, Уставом СибГУТИ и Положением БИИК СибГУТИ.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4. Права и обязанности Исполнителя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4.1. Исполнитель обязан: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5B32BA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зачислить Обучающегося в БИИК СибГУТИ,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стоимости образовательных услуг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предусмотренные выбранной основной образовательной программой условия её освоения;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реализацию его прав, предусмотренных законодательством Российской Федерации, Уставом Исполнителя 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 досрочном отчислении Обучающегося, на основании личного письменного заявления о возврате денежных средств, вернуть Заказчику остаток денежных средств, уплаченных за обучение, за вычетом фактически понесенных расходов Исполнителя, связанных с исполнением обязательств по настоящему договору, в течение 10 рабочих дней с даты подачи заявления. Размер фактических расходов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4.2. Исполнитель имеет право: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СибГУТИ и Положением БИИК СибГУТИ, настоящим Договором и локальными нормативными актами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отчислить Обучающегося за академическую неуспеваемость, за просрочку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обучающегося, в соответствии с законодательством Российской Федерации в порядке, установленном локальными нормативными актами Исполнителя.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5. Стоимость образовательных услуг, сроки и порядок их оплаты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5.1. Полная стоимость образовательных услуг за весь период обучения на момент заключения настоящего договора состав</w:t>
      </w:r>
      <w:r w:rsidR="00A05F9C">
        <w:rPr>
          <w:rFonts w:ascii="Arial" w:hAnsi="Arial" w:cs="Arial"/>
          <w:sz w:val="17"/>
          <w:szCs w:val="17"/>
        </w:rPr>
        <w:t>ляет</w:t>
      </w:r>
      <w:proofErr w:type="gramStart"/>
      <w:r w:rsidR="00A05F9C">
        <w:rPr>
          <w:rFonts w:ascii="Arial" w:hAnsi="Arial" w:cs="Arial"/>
          <w:sz w:val="17"/>
          <w:szCs w:val="17"/>
        </w:rPr>
        <w:t xml:space="preserve"> ____________________________________</w:t>
      </w:r>
      <w:r w:rsidRPr="00720073">
        <w:rPr>
          <w:rFonts w:ascii="Arial" w:hAnsi="Arial" w:cs="Arial"/>
          <w:sz w:val="17"/>
          <w:szCs w:val="17"/>
        </w:rPr>
        <w:t xml:space="preserve"> (</w:t>
      </w:r>
      <w:r w:rsidR="00A05F9C">
        <w:rPr>
          <w:rFonts w:ascii="Arial" w:hAnsi="Arial" w:cs="Arial"/>
          <w:sz w:val="17"/>
          <w:szCs w:val="17"/>
        </w:rPr>
        <w:t>_________________________________</w:t>
      </w:r>
      <w:r w:rsidRPr="00720073">
        <w:rPr>
          <w:rFonts w:ascii="Arial" w:hAnsi="Arial" w:cs="Arial"/>
          <w:sz w:val="17"/>
          <w:szCs w:val="17"/>
        </w:rPr>
        <w:t xml:space="preserve">) </w:t>
      </w:r>
      <w:proofErr w:type="gramEnd"/>
      <w:r w:rsidRPr="00720073">
        <w:rPr>
          <w:rFonts w:ascii="Arial" w:hAnsi="Arial" w:cs="Arial"/>
          <w:sz w:val="17"/>
          <w:szCs w:val="17"/>
        </w:rPr>
        <w:t>рублей</w:t>
      </w:r>
      <w:r w:rsidR="00214C3F">
        <w:rPr>
          <w:rFonts w:ascii="Arial" w:hAnsi="Arial" w:cs="Arial"/>
          <w:sz w:val="17"/>
          <w:szCs w:val="17"/>
        </w:rPr>
        <w:t xml:space="preserve"> 00 коп.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5.2. Стоимост</w:t>
      </w:r>
      <w:r w:rsidR="00214C3F">
        <w:rPr>
          <w:rFonts w:ascii="Arial" w:hAnsi="Arial" w:cs="Arial"/>
          <w:sz w:val="17"/>
          <w:szCs w:val="17"/>
        </w:rPr>
        <w:t>ь образовательных услуг в 20</w:t>
      </w:r>
      <w:r w:rsidR="00A05F9C">
        <w:rPr>
          <w:rFonts w:ascii="Arial" w:hAnsi="Arial" w:cs="Arial"/>
          <w:sz w:val="17"/>
          <w:szCs w:val="17"/>
        </w:rPr>
        <w:t>20</w:t>
      </w:r>
      <w:r w:rsidR="00214C3F">
        <w:rPr>
          <w:rFonts w:ascii="Arial" w:hAnsi="Arial" w:cs="Arial"/>
          <w:sz w:val="17"/>
          <w:szCs w:val="17"/>
        </w:rPr>
        <w:t>/202</w:t>
      </w:r>
      <w:r w:rsidR="00A05F9C">
        <w:rPr>
          <w:rFonts w:ascii="Arial" w:hAnsi="Arial" w:cs="Arial"/>
          <w:sz w:val="17"/>
          <w:szCs w:val="17"/>
        </w:rPr>
        <w:t>1</w:t>
      </w:r>
      <w:r w:rsidRPr="00720073">
        <w:rPr>
          <w:rFonts w:ascii="Arial" w:hAnsi="Arial" w:cs="Arial"/>
          <w:sz w:val="17"/>
          <w:szCs w:val="17"/>
        </w:rPr>
        <w:t xml:space="preserve"> учебном году составляет</w:t>
      </w:r>
      <w:proofErr w:type="gramStart"/>
      <w:r w:rsidR="00214C3F">
        <w:rPr>
          <w:rFonts w:ascii="Arial" w:hAnsi="Arial" w:cs="Arial"/>
          <w:sz w:val="17"/>
          <w:szCs w:val="17"/>
        </w:rPr>
        <w:t xml:space="preserve"> </w:t>
      </w:r>
      <w:r w:rsidR="00A05F9C">
        <w:rPr>
          <w:rFonts w:ascii="Arial" w:hAnsi="Arial" w:cs="Arial"/>
          <w:sz w:val="17"/>
          <w:szCs w:val="17"/>
        </w:rPr>
        <w:t>___________________</w:t>
      </w:r>
      <w:r w:rsidRPr="00720073">
        <w:rPr>
          <w:rFonts w:ascii="Arial" w:hAnsi="Arial" w:cs="Arial"/>
          <w:sz w:val="17"/>
          <w:szCs w:val="17"/>
        </w:rPr>
        <w:t xml:space="preserve"> </w:t>
      </w:r>
      <w:r w:rsidR="00C45556" w:rsidRPr="00720073">
        <w:rPr>
          <w:rFonts w:ascii="Arial" w:hAnsi="Arial" w:cs="Arial"/>
          <w:sz w:val="17"/>
          <w:szCs w:val="17"/>
        </w:rPr>
        <w:t>(</w:t>
      </w:r>
      <w:r w:rsidR="00A05F9C">
        <w:rPr>
          <w:rFonts w:ascii="Arial" w:hAnsi="Arial" w:cs="Arial"/>
          <w:sz w:val="17"/>
          <w:szCs w:val="17"/>
        </w:rPr>
        <w:t>_______________________________________</w:t>
      </w:r>
      <w:r w:rsidR="00C45556" w:rsidRPr="00720073">
        <w:rPr>
          <w:rFonts w:ascii="Arial" w:hAnsi="Arial" w:cs="Arial"/>
          <w:sz w:val="17"/>
          <w:szCs w:val="17"/>
        </w:rPr>
        <w:t>)</w:t>
      </w:r>
      <w:r w:rsidRPr="00720073">
        <w:rPr>
          <w:rFonts w:ascii="Arial" w:hAnsi="Arial" w:cs="Arial"/>
          <w:sz w:val="17"/>
          <w:szCs w:val="17"/>
        </w:rPr>
        <w:t xml:space="preserve"> </w:t>
      </w:r>
      <w:proofErr w:type="gramEnd"/>
      <w:r w:rsidRPr="00720073">
        <w:rPr>
          <w:rFonts w:ascii="Arial" w:hAnsi="Arial" w:cs="Arial"/>
          <w:sz w:val="17"/>
          <w:szCs w:val="17"/>
        </w:rPr>
        <w:t>рублей</w:t>
      </w:r>
      <w:r w:rsidR="00214C3F">
        <w:rPr>
          <w:rFonts w:ascii="Arial" w:hAnsi="Arial" w:cs="Arial"/>
          <w:sz w:val="17"/>
          <w:szCs w:val="17"/>
        </w:rPr>
        <w:t xml:space="preserve"> 00 коп</w:t>
      </w:r>
      <w:r w:rsidRPr="00720073">
        <w:rPr>
          <w:rFonts w:ascii="Arial" w:hAnsi="Arial" w:cs="Arial"/>
          <w:sz w:val="17"/>
          <w:szCs w:val="17"/>
        </w:rPr>
        <w:t>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5.3. Первый взнос в размере _______________ </w:t>
      </w:r>
      <w:r w:rsidR="00C45556" w:rsidRPr="00720073">
        <w:rPr>
          <w:rFonts w:ascii="Arial" w:hAnsi="Arial" w:cs="Arial"/>
          <w:sz w:val="17"/>
          <w:szCs w:val="17"/>
        </w:rPr>
        <w:t>(________________________________________)</w:t>
      </w:r>
      <w:r w:rsid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рублей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за __ семестр 20___/20___ учебного года, оплачивается до </w:t>
      </w:r>
      <w:r w:rsidR="00C45556" w:rsidRPr="00720073">
        <w:rPr>
          <w:rFonts w:ascii="Arial" w:hAnsi="Arial" w:cs="Arial"/>
          <w:sz w:val="17"/>
          <w:szCs w:val="17"/>
        </w:rPr>
        <w:t>«</w:t>
      </w:r>
      <w:r w:rsidRPr="00720073">
        <w:rPr>
          <w:rFonts w:ascii="Arial" w:hAnsi="Arial" w:cs="Arial"/>
          <w:sz w:val="17"/>
          <w:szCs w:val="17"/>
        </w:rPr>
        <w:t>___</w:t>
      </w:r>
      <w:r w:rsidR="00C45556" w:rsidRPr="00720073">
        <w:rPr>
          <w:rFonts w:ascii="Arial" w:hAnsi="Arial" w:cs="Arial"/>
          <w:sz w:val="17"/>
          <w:szCs w:val="17"/>
        </w:rPr>
        <w:t>»</w:t>
      </w:r>
      <w:r w:rsidRPr="00720073">
        <w:rPr>
          <w:rFonts w:ascii="Arial" w:hAnsi="Arial" w:cs="Arial"/>
          <w:sz w:val="17"/>
          <w:szCs w:val="17"/>
        </w:rPr>
        <w:t xml:space="preserve"> __</w:t>
      </w:r>
      <w:r w:rsidR="00C45556" w:rsidRPr="00720073">
        <w:rPr>
          <w:rFonts w:ascii="Arial" w:hAnsi="Arial" w:cs="Arial"/>
          <w:sz w:val="17"/>
          <w:szCs w:val="17"/>
        </w:rPr>
        <w:t>___</w:t>
      </w:r>
      <w:r w:rsidRPr="00720073">
        <w:rPr>
          <w:rFonts w:ascii="Arial" w:hAnsi="Arial" w:cs="Arial"/>
          <w:sz w:val="17"/>
          <w:szCs w:val="17"/>
        </w:rPr>
        <w:t>__</w:t>
      </w:r>
      <w:r w:rsidR="00C45556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20___ г.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5.4. Под стоимостью образовательных услуг понимается размер оплаты за обучение для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обучающихся.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5.5. Оплата за обучение производится Заказчиком по семестрам. Каждый последующий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семестр оплачивается до его начала, не позднее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Pr="00720073">
        <w:rPr>
          <w:rFonts w:ascii="Arial" w:hAnsi="Arial" w:cs="Arial"/>
          <w:sz w:val="17"/>
          <w:szCs w:val="17"/>
        </w:rPr>
        <w:t xml:space="preserve">1 сентября и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Pr="00720073">
        <w:rPr>
          <w:rFonts w:ascii="Arial" w:hAnsi="Arial" w:cs="Arial"/>
          <w:sz w:val="17"/>
          <w:szCs w:val="17"/>
        </w:rPr>
        <w:t>1 февраля.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5.6. Заказчик и (или) Обучающийся осуществляет оплату за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путем перечисления денежных средств на лицевой счет Исполнителя, указанный в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разделе 10 настоящего Договора. Оплата обучения производится в рублях Российской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Федерации.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5.7. Увеличение стоимости образовательных услуг после заключения настоящего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Договора не допускается, за исключением увеличения стоимости указанных услуг с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учетом уровня инфляции, предусмотренного основными характеристиками федерального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бюджета на очередной финансовый год и плановый период.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5.8. Заказчик и (или) Обучающийся имеет право оплатить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единовременным платежом за учебный год или весь период обучения.</w:t>
      </w:r>
      <w:r w:rsidR="005B32BA" w:rsidRPr="005B32BA">
        <w:t xml:space="preserve"> </w:t>
      </w:r>
      <w:r w:rsidR="005B32BA" w:rsidRPr="005B32BA">
        <w:rPr>
          <w:rFonts w:ascii="Arial" w:hAnsi="Arial" w:cs="Arial"/>
          <w:sz w:val="17"/>
          <w:szCs w:val="17"/>
        </w:rPr>
        <w:t>При оплате единовременным платежом за весь период обучения стоимость образовательных услуг не индексируется.</w:t>
      </w:r>
    </w:p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6. Срок действия договора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6.1. </w:t>
      </w:r>
      <w:r w:rsidR="00C352BD" w:rsidRPr="00720073">
        <w:rPr>
          <w:rFonts w:ascii="Arial" w:hAnsi="Arial" w:cs="Arial"/>
          <w:sz w:val="17"/>
          <w:szCs w:val="17"/>
        </w:rPr>
        <w:t>Настоящий Договор вступает в силу со дня его подписания Сторонами и действует</w:t>
      </w:r>
      <w:r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до полного исполнения Сторонами своих обязательств.</w:t>
      </w:r>
    </w:p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7. Ответственность сторон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7.1. За неисполнение или ненадлежащее исполнение своих обязательств по Договору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стороны несут ответственность, предусмотренную действующим законодательством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Российской Федерации и настоящим Договором.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7.2. Стороны освобождаются от ответственности за полное или частичное неисполнение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своих обязанностей по настоящему Договору в случае, если оно явилось следствием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обстоятельств непреодолимой силы (стихийные бедствия, социальные конфликты,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чрезвычайные обстоятельства, изменения действующего законодательства РФ и т.д.).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7.3. Факт действия обстоятельств непреодолимой силы должен быть подтвержден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справкой компетентных органов.</w:t>
      </w:r>
    </w:p>
    <w:p w:rsidR="00D645E4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7.4. Уклонение Заказчика/Обучающегося от получения образовательных услуг,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предусмотренных разделом 1 настоящего Договора, в том числе неявка Обучающегося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на занятия, не является основанием для освобождения Заказчика/Обучающегося от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оплаты услуг, предоставляемых Исполнителем.</w:t>
      </w:r>
    </w:p>
    <w:p w:rsidR="00871F53" w:rsidRPr="00720073" w:rsidRDefault="00871F53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8. Порядок изменения и расторжения Договора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 Настоящий Договор может быть расторгнут досрочно: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8.2.1. По соглашению Сторон.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8.2.2. По инициативе Исполнителя в случаях: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установления нарушения порядка приема в </w:t>
      </w:r>
      <w:r w:rsidR="00720073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 xml:space="preserve">СибГУТИ, повлекшее по вине </w:t>
      </w:r>
      <w:r w:rsidR="00B06D81">
        <w:rPr>
          <w:rFonts w:ascii="Arial" w:hAnsi="Arial" w:cs="Arial"/>
          <w:sz w:val="17"/>
          <w:szCs w:val="17"/>
        </w:rPr>
        <w:t>О</w:t>
      </w:r>
      <w:r w:rsidRPr="00720073">
        <w:rPr>
          <w:rFonts w:ascii="Arial" w:hAnsi="Arial" w:cs="Arial"/>
          <w:sz w:val="17"/>
          <w:szCs w:val="17"/>
        </w:rPr>
        <w:t xml:space="preserve">бучающегося его незаконное зачисление для обучения в </w:t>
      </w:r>
      <w:r w:rsidR="005B32BA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просрочки оплаты стоимости платных образовательных услуг, предоставляемых Исполнителем, более 15 дней, с момента истечения срока, установленного договором или дополнительным соглашением к нему;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применения к Обучающемуся отчисления как меры дисциплинарного взыскания;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невыполнения Обучающимся по профессиональной образовательной программе СПО или ВО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Обучающегося/Заказчика;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8.2.3. По инициативе Заказчика: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 случае перевода Обучающегося в иное образовательное учреждение;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 желанию Заказчика или Обучающегося.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8.2.4. В случае перевода Обучающегося на обучение за счет средств федерального бюджета, за счет иных средств.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8.2.5. По обстоятельствам, не зависящим от воли Обучающегося и Исполнителя, в том числе в случае ликвидации Исполнителя.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на обучение Обучающегося, в период действия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8.3. Заказчик и/или Обучающийся вправе в любое время отказаться от исполнения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им расходов в период действия договора. Размер фактических расходов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Договором. Права и обязанности Заказчика/Обучающегося, предусмотренные настоящим договором и законодательством РФ об образовании, прекращаются с даты отчисления Обучающегося.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8.4. Все изменения и дополнения настоящего Договора могут производиться только в письменной форме и подписываться уполномоченными представителями Сторон. В случае изменения и дополнения условий Договора стороны обязаны подписать дополнительное соглашение, являющееся неотъемлемой частью настоящего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9. Прочие условия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9.1. Перевод Обучающегося на обучение за счет средств федерального бюджета и снижение стоимости обучения производится на условиях, определяемых Положением о порядке и случаях перехода лиц, обучающихся по образовательным программам СПО и ВО, с платного обучения на бесплатное в БИИК СибГУТИ и Положением о снижении стоимости обучения в БИИК СибГУТИ.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9.2. Стороны берут на себя ответственность за соблюдение законодательства Российской Федерации в отношении конфиденциальной информации.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9.3. Заказчик и Обучающийся дают свое согласие на сбор, обработку,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Исполнителем без ограничения срока действия.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9.4. Все споры и разногласия, которые могут возникнуть между сторонами, будут разрешаться путем переговоров. В случае невозможности разрешения споров путем переговоров они подлежат рассмотрению в судебном порядке по месту исполнения договора в соответствии с действующим законодательством Российской Федерации. Место исполнения договора: г. Улан-Удэ, ул. Трубачеева, 152.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9.5. До передачи спора на разрешение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десяти рабочих дней с даты ее получения.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9.7. Под периодом предоставления образовательной услуги (период обучения) понимается промежуток времени с даты зачисления Обучающегося в БИИК СибГУТИ, указанной в приказе о зачислении до даты отчисления, указанной в приказе об отчислении Обучающегося из БИИК СибГУТИ.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9.8. Стороны договорились, что в случае неоплаты Заказчиком/Обучающимся в установленный договором срок первого взноса за первый семестр обучения, настоящий договор считается расторгнутым, обязательства Сторон прекращенными без составления дополнительного соглашения со дня следующего за днем, указанным в п.5.3.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9.9. В случаях, не предусмотренных настоящим договором, Стороны руководствуются локальными актами Исполнителя и законодательством РФ.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9.10. Настоящий договор составлен в </w:t>
      </w:r>
      <w:r w:rsidR="00D0621C">
        <w:rPr>
          <w:rFonts w:ascii="Arial" w:hAnsi="Arial" w:cs="Arial"/>
          <w:sz w:val="17"/>
          <w:szCs w:val="17"/>
        </w:rPr>
        <w:t>3</w:t>
      </w:r>
      <w:r w:rsidRPr="00720073">
        <w:rPr>
          <w:rFonts w:ascii="Arial" w:hAnsi="Arial" w:cs="Arial"/>
          <w:sz w:val="17"/>
          <w:szCs w:val="17"/>
        </w:rPr>
        <w:t xml:space="preserve">-х экземплярах, имеющих одинаковую юридическую силу, один экземпляр для Исполнителя, </w:t>
      </w:r>
      <w:r w:rsidR="00D0621C" w:rsidRPr="00D0621C">
        <w:rPr>
          <w:rFonts w:ascii="Arial" w:hAnsi="Arial" w:cs="Arial"/>
          <w:sz w:val="17"/>
          <w:szCs w:val="17"/>
        </w:rPr>
        <w:t>другой для Заказчика, третий для Обучающегося</w:t>
      </w:r>
      <w:r w:rsidRPr="00720073">
        <w:rPr>
          <w:rFonts w:ascii="Arial" w:hAnsi="Arial" w:cs="Arial"/>
          <w:sz w:val="17"/>
          <w:szCs w:val="17"/>
        </w:rPr>
        <w:t>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10. Реквизиты сторон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Исполнитель: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>630102, г. Новосибирск, ул. Кирова, д. 86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Бурятский институт инфокоммуникаций (филиал) федерального государственного бюджетного образовательного учреждения высшего образования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«Сибирский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государственный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университет телекоммуникаций и информатики» в г. Улан-Удэ (БИИК СибГУТИ)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 xml:space="preserve">670031, г. Улан-Удэ, ул. Трубачеева, д. 152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Реквизиты для внесения платы за обучение: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УФК по Республике Бурятии (БИИК СибГУТИ, л/с 20026У52930)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ИНН 5405101327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КПП 032302001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ОКТМО 81701000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БИК 048142001</w:t>
      </w:r>
    </w:p>
    <w:p w:rsidR="0072007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Банк: Отделение - НБ Республика Бурятия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р/с 40501810</w:t>
      </w:r>
      <w:r w:rsidR="006F4293">
        <w:rPr>
          <w:rFonts w:ascii="Arial" w:hAnsi="Arial" w:cs="Arial"/>
          <w:sz w:val="17"/>
          <w:szCs w:val="17"/>
        </w:rPr>
        <w:t>150042006001</w:t>
      </w:r>
      <w:bookmarkStart w:id="0" w:name="_GoBack"/>
      <w:bookmarkEnd w:id="0"/>
      <w:r w:rsidRPr="00720073">
        <w:rPr>
          <w:rFonts w:ascii="Arial" w:hAnsi="Arial" w:cs="Arial"/>
          <w:sz w:val="17"/>
          <w:szCs w:val="17"/>
        </w:rPr>
        <w:t xml:space="preserve">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Назначение платежа: (КБК - 00000000000000000130), оплата за обучение</w:t>
      </w:r>
      <w:r w:rsidR="005B32BA">
        <w:rPr>
          <w:rFonts w:ascii="Arial" w:hAnsi="Arial" w:cs="Arial"/>
          <w:sz w:val="17"/>
          <w:szCs w:val="17"/>
        </w:rPr>
        <w:t xml:space="preserve">, </w:t>
      </w:r>
      <w:r w:rsidRPr="00720073">
        <w:rPr>
          <w:rFonts w:ascii="Arial" w:hAnsi="Arial" w:cs="Arial"/>
          <w:sz w:val="17"/>
          <w:szCs w:val="17"/>
        </w:rPr>
        <w:t>Ф.И.О. студента, № группы.</w:t>
      </w:r>
    </w:p>
    <w:p w:rsidR="002F531C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Тел.: (3012) 24-00-24 – приёмная директора,</w:t>
      </w:r>
      <w:r w:rsidR="002C12B5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тел/факс (3012) 43-16-44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E-mail: bf@gmail.com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D0621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Директор БИИК СибГУТИ</w:t>
      </w:r>
      <w:r w:rsidR="00D0621C">
        <w:rPr>
          <w:rFonts w:ascii="Arial" w:hAnsi="Arial" w:cs="Arial"/>
          <w:sz w:val="17"/>
          <w:szCs w:val="17"/>
        </w:rPr>
        <w:t xml:space="preserve">: </w:t>
      </w:r>
      <w:r w:rsidRPr="00720073">
        <w:rPr>
          <w:rFonts w:ascii="Arial" w:hAnsi="Arial" w:cs="Arial"/>
          <w:sz w:val="17"/>
          <w:szCs w:val="17"/>
        </w:rPr>
        <w:t>__________________ С.В. Шедоева</w:t>
      </w:r>
    </w:p>
    <w:p w:rsidR="002F531C" w:rsidRPr="00720073" w:rsidRDefault="002F531C" w:rsidP="00D0621C">
      <w:pPr>
        <w:spacing w:after="0" w:line="240" w:lineRule="auto"/>
        <w:ind w:left="2123"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М.П.</w:t>
      </w:r>
    </w:p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Заказчик:</w:t>
      </w:r>
    </w:p>
    <w:p w:rsidR="00871F53" w:rsidRPr="00720073" w:rsidRDefault="00D062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Наименование: </w:t>
      </w:r>
      <w:r w:rsidR="00871F53" w:rsidRPr="00720073">
        <w:rPr>
          <w:rFonts w:ascii="Arial" w:hAnsi="Arial" w:cs="Arial"/>
          <w:sz w:val="17"/>
          <w:szCs w:val="17"/>
        </w:rPr>
        <w:t>_____________________________________________________</w:t>
      </w:r>
    </w:p>
    <w:p w:rsidR="00871F53" w:rsidRPr="00720073" w:rsidRDefault="00D062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</w:t>
      </w:r>
      <w:r w:rsidR="00871F53" w:rsidRPr="00720073">
        <w:rPr>
          <w:rFonts w:ascii="Arial" w:hAnsi="Arial" w:cs="Arial"/>
          <w:sz w:val="17"/>
          <w:szCs w:val="17"/>
        </w:rPr>
        <w:t>дрес</w:t>
      </w:r>
      <w:r>
        <w:rPr>
          <w:rFonts w:ascii="Arial" w:hAnsi="Arial" w:cs="Arial"/>
          <w:sz w:val="17"/>
          <w:szCs w:val="17"/>
        </w:rPr>
        <w:t>:</w:t>
      </w:r>
      <w:r w:rsidR="00871F53" w:rsidRPr="00720073">
        <w:rPr>
          <w:rFonts w:ascii="Arial" w:hAnsi="Arial" w:cs="Arial"/>
          <w:sz w:val="17"/>
          <w:szCs w:val="17"/>
        </w:rPr>
        <w:t xml:space="preserve"> ________________________________________________________________</w:t>
      </w:r>
    </w:p>
    <w:p w:rsidR="00871F53" w:rsidRPr="00720073" w:rsidRDefault="00D062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0621C">
        <w:rPr>
          <w:rFonts w:ascii="Arial" w:hAnsi="Arial" w:cs="Arial"/>
          <w:sz w:val="17"/>
          <w:szCs w:val="17"/>
        </w:rPr>
        <w:t>Платежные реквизиты</w:t>
      </w:r>
      <w:r>
        <w:rPr>
          <w:rFonts w:ascii="Arial" w:hAnsi="Arial" w:cs="Arial"/>
          <w:sz w:val="17"/>
          <w:szCs w:val="17"/>
        </w:rPr>
        <w:t>:</w:t>
      </w:r>
      <w:r w:rsidR="00871F53" w:rsidRPr="00720073">
        <w:rPr>
          <w:rFonts w:ascii="Arial" w:hAnsi="Arial" w:cs="Arial"/>
          <w:sz w:val="17"/>
          <w:szCs w:val="17"/>
        </w:rPr>
        <w:t xml:space="preserve"> 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контактный телефон _______________________________</w:t>
      </w:r>
    </w:p>
    <w:p w:rsidR="00D0621C" w:rsidRDefault="005B32BA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5B32BA">
        <w:rPr>
          <w:rFonts w:ascii="Arial" w:hAnsi="Arial" w:cs="Arial"/>
          <w:sz w:val="17"/>
          <w:szCs w:val="17"/>
        </w:rPr>
        <w:t>*E-mail:</w:t>
      </w:r>
    </w:p>
    <w:p w:rsidR="005B32BA" w:rsidRDefault="005B32BA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D062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Руководитель: </w:t>
      </w:r>
      <w:bookmarkStart w:id="1" w:name="_Hlk12461661"/>
      <w:r w:rsidR="002F531C" w:rsidRPr="00720073">
        <w:rPr>
          <w:rFonts w:ascii="Arial" w:hAnsi="Arial" w:cs="Arial"/>
          <w:sz w:val="17"/>
          <w:szCs w:val="17"/>
        </w:rPr>
        <w:t xml:space="preserve">_______________ /________________ </w:t>
      </w: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       </w:t>
      </w:r>
      <w:r w:rsidR="00D0621C">
        <w:rPr>
          <w:rFonts w:ascii="Arial" w:hAnsi="Arial" w:cs="Arial"/>
          <w:sz w:val="17"/>
          <w:szCs w:val="17"/>
        </w:rPr>
        <w:tab/>
      </w:r>
      <w:r w:rsidR="00D0621C">
        <w:rPr>
          <w:rFonts w:ascii="Arial" w:hAnsi="Arial" w:cs="Arial"/>
          <w:sz w:val="17"/>
          <w:szCs w:val="17"/>
        </w:rPr>
        <w:tab/>
        <w:t xml:space="preserve">      М.П.</w:t>
      </w:r>
      <w:r w:rsidRPr="00720073">
        <w:rPr>
          <w:rFonts w:ascii="Arial" w:hAnsi="Arial" w:cs="Arial"/>
          <w:sz w:val="17"/>
          <w:szCs w:val="17"/>
        </w:rPr>
        <w:t xml:space="preserve">                </w:t>
      </w:r>
    </w:p>
    <w:bookmarkEnd w:id="1"/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Обучающийся: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Ф.И.О. 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рождения 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паспорт ___________________________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выдан 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выдач и____________________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регистрации ________________________________________________________________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места жительства _____________________________________________________________</w:t>
      </w:r>
    </w:p>
    <w:p w:rsidR="002F531C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контактный телефон _______________________________</w:t>
      </w:r>
    </w:p>
    <w:p w:rsidR="002F531C" w:rsidRDefault="005B32BA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5B32BA">
        <w:rPr>
          <w:rFonts w:ascii="Arial" w:hAnsi="Arial" w:cs="Arial"/>
          <w:sz w:val="17"/>
          <w:szCs w:val="17"/>
        </w:rPr>
        <w:t>E-mail:</w:t>
      </w:r>
    </w:p>
    <w:p w:rsidR="005B32BA" w:rsidRPr="00720073" w:rsidRDefault="005B32BA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_______________ /________________ </w:t>
      </w: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       подпись           </w:t>
      </w:r>
      <w:r w:rsidRPr="00720073">
        <w:rPr>
          <w:rFonts w:ascii="Arial" w:hAnsi="Arial" w:cs="Arial"/>
          <w:sz w:val="17"/>
          <w:szCs w:val="17"/>
        </w:rPr>
        <w:tab/>
        <w:t xml:space="preserve">ФИО                </w:t>
      </w:r>
    </w:p>
    <w:p w:rsidR="002F531C" w:rsidRPr="00720073" w:rsidRDefault="002F531C" w:rsidP="002F531C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11092A" w:rsidRPr="00720073" w:rsidRDefault="005B32BA" w:rsidP="005B32BA">
      <w:pPr>
        <w:spacing w:after="0" w:line="240" w:lineRule="auto"/>
        <w:ind w:firstLine="709"/>
        <w:jc w:val="both"/>
        <w:rPr>
          <w:sz w:val="17"/>
          <w:szCs w:val="17"/>
        </w:rPr>
      </w:pPr>
      <w:r w:rsidRPr="005B32BA">
        <w:rPr>
          <w:rFonts w:ascii="Arial" w:hAnsi="Arial" w:cs="Arial"/>
          <w:sz w:val="17"/>
          <w:szCs w:val="17"/>
        </w:rPr>
        <w:t>* Примечание: во исполнение п. 3 ст. 2.1 Федерального закона от 22.05.2003 г. № 54-ФЗ «О применении контрольно-кассовой техники при осуществлении расчетов в Российской Федерации» Заказчик и/или Обучающийся обязаны указать абонентский номер либо адрес электронной почты.</w:t>
      </w:r>
    </w:p>
    <w:sectPr w:rsidR="0011092A" w:rsidRPr="00720073" w:rsidSect="00214C3F">
      <w:footerReference w:type="default" r:id="rId7"/>
      <w:pgSz w:w="11906" w:h="16838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85" w:rsidRDefault="00216685" w:rsidP="00F927DE">
      <w:pPr>
        <w:spacing w:after="0" w:line="240" w:lineRule="auto"/>
      </w:pPr>
      <w:r>
        <w:separator/>
      </w:r>
    </w:p>
  </w:endnote>
  <w:endnote w:type="continuationSeparator" w:id="0">
    <w:p w:rsidR="00216685" w:rsidRDefault="00216685" w:rsidP="00F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0549"/>
      <w:docPartObj>
        <w:docPartGallery w:val="Page Numbers (Bottom of Page)"/>
        <w:docPartUnique/>
      </w:docPartObj>
    </w:sdtPr>
    <w:sdtEndPr/>
    <w:sdtContent>
      <w:p w:rsidR="00F927DE" w:rsidRDefault="00F9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93">
          <w:rPr>
            <w:noProof/>
          </w:rPr>
          <w:t>4</w:t>
        </w:r>
        <w:r>
          <w:fldChar w:fldCharType="end"/>
        </w:r>
      </w:p>
    </w:sdtContent>
  </w:sdt>
  <w:p w:rsidR="00F927DE" w:rsidRDefault="00F927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85" w:rsidRDefault="00216685" w:rsidP="00F927DE">
      <w:pPr>
        <w:spacing w:after="0" w:line="240" w:lineRule="auto"/>
      </w:pPr>
      <w:r>
        <w:separator/>
      </w:r>
    </w:p>
  </w:footnote>
  <w:footnote w:type="continuationSeparator" w:id="0">
    <w:p w:rsidR="00216685" w:rsidRDefault="00216685" w:rsidP="00F9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A"/>
    <w:rsid w:val="00002704"/>
    <w:rsid w:val="0011092A"/>
    <w:rsid w:val="00214C3F"/>
    <w:rsid w:val="00216685"/>
    <w:rsid w:val="002C12B5"/>
    <w:rsid w:val="002F531C"/>
    <w:rsid w:val="00546265"/>
    <w:rsid w:val="005A1EF4"/>
    <w:rsid w:val="005B32BA"/>
    <w:rsid w:val="00682659"/>
    <w:rsid w:val="00696453"/>
    <w:rsid w:val="006F4293"/>
    <w:rsid w:val="00720073"/>
    <w:rsid w:val="007E65A6"/>
    <w:rsid w:val="00871F53"/>
    <w:rsid w:val="00974C08"/>
    <w:rsid w:val="00A05F9C"/>
    <w:rsid w:val="00A80056"/>
    <w:rsid w:val="00B06D81"/>
    <w:rsid w:val="00BB5063"/>
    <w:rsid w:val="00C352BD"/>
    <w:rsid w:val="00C45556"/>
    <w:rsid w:val="00C81306"/>
    <w:rsid w:val="00D0621C"/>
    <w:rsid w:val="00D645E4"/>
    <w:rsid w:val="00E94B4A"/>
    <w:rsid w:val="00EF3A85"/>
    <w:rsid w:val="00F60DAA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Никифоров</dc:creator>
  <cp:keywords/>
  <dc:description/>
  <cp:lastModifiedBy>Дальбакова Майя Бадмаевна</cp:lastModifiedBy>
  <cp:revision>7</cp:revision>
  <cp:lastPrinted>2019-07-26T07:55:00Z</cp:lastPrinted>
  <dcterms:created xsi:type="dcterms:W3CDTF">2019-06-27T07:10:00Z</dcterms:created>
  <dcterms:modified xsi:type="dcterms:W3CDTF">2020-03-12T08:55:00Z</dcterms:modified>
</cp:coreProperties>
</file>